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1F73" w14:textId="77777777" w:rsidR="00683664" w:rsidRDefault="00683664" w:rsidP="00683664">
      <w:pPr>
        <w:pStyle w:val="Corps"/>
        <w:spacing w:after="0" w:line="264" w:lineRule="auto"/>
        <w:ind w:firstLine="720"/>
        <w:rPr>
          <w:rFonts w:eastAsia="Ebrima" w:cstheme="minorHAnsi"/>
          <w:b/>
          <w:bCs/>
          <w:color w:val="244061" w:themeColor="accent1" w:themeShade="80"/>
          <w:sz w:val="32"/>
          <w:szCs w:val="32"/>
        </w:rPr>
      </w:pPr>
      <w:bookmarkStart w:id="0" w:name="_GoBack"/>
      <w:bookmarkEnd w:id="0"/>
    </w:p>
    <w:p w14:paraId="6A054F87" w14:textId="77777777" w:rsidR="00683664" w:rsidRDefault="00683664" w:rsidP="00683664">
      <w:pPr>
        <w:pStyle w:val="Corps"/>
        <w:spacing w:after="0" w:line="264" w:lineRule="auto"/>
        <w:ind w:firstLine="720"/>
        <w:rPr>
          <w:rFonts w:eastAsia="Ebrima" w:cstheme="minorHAnsi"/>
          <w:b/>
          <w:bCs/>
          <w:color w:val="244061" w:themeColor="accent1" w:themeShade="80"/>
          <w:sz w:val="32"/>
          <w:szCs w:val="32"/>
        </w:rPr>
      </w:pPr>
    </w:p>
    <w:p w14:paraId="67B3EA6F" w14:textId="79F2240E" w:rsidR="00516BD3" w:rsidRPr="00516BD3" w:rsidRDefault="00683664" w:rsidP="00683664">
      <w:pPr>
        <w:pStyle w:val="Corps"/>
        <w:spacing w:after="0" w:line="264" w:lineRule="auto"/>
        <w:jc w:val="center"/>
        <w:rPr>
          <w:rFonts w:eastAsia="Ebrima" w:cstheme="minorHAnsi"/>
          <w:b/>
          <w:bCs/>
          <w:color w:val="244061" w:themeColor="accent1" w:themeShade="80"/>
          <w:sz w:val="32"/>
          <w:szCs w:val="32"/>
          <w:u w:color="595959"/>
        </w:rPr>
      </w:pPr>
      <w:r>
        <w:rPr>
          <w:rFonts w:eastAsia="Ebrima" w:cstheme="minorHAnsi"/>
          <w:b/>
          <w:bCs/>
          <w:color w:val="244061" w:themeColor="accent1" w:themeShade="80"/>
          <w:sz w:val="32"/>
          <w:szCs w:val="32"/>
        </w:rPr>
        <w:t>17</w:t>
      </w:r>
      <w:r w:rsidRPr="00683664">
        <w:rPr>
          <w:rFonts w:eastAsia="Ebrima" w:cstheme="minorHAnsi"/>
          <w:b/>
          <w:bCs/>
          <w:color w:val="244061" w:themeColor="accent1" w:themeShade="80"/>
          <w:sz w:val="32"/>
          <w:szCs w:val="32"/>
          <w:vertAlign w:val="superscript"/>
        </w:rPr>
        <w:t>ème</w:t>
      </w:r>
      <w:r>
        <w:rPr>
          <w:rFonts w:eastAsia="Ebrima" w:cstheme="minorHAnsi"/>
          <w:b/>
          <w:bCs/>
          <w:color w:val="244061" w:themeColor="accent1" w:themeShade="80"/>
          <w:sz w:val="32"/>
          <w:szCs w:val="32"/>
        </w:rPr>
        <w:t xml:space="preserve"> </w:t>
      </w:r>
      <w:r w:rsidR="00AF7733" w:rsidRPr="00516BD3">
        <w:rPr>
          <w:rFonts w:eastAsia="Ebrima" w:cstheme="minorHAnsi"/>
          <w:b/>
          <w:bCs/>
          <w:color w:val="244061" w:themeColor="accent1" w:themeShade="80"/>
          <w:sz w:val="32"/>
          <w:szCs w:val="32"/>
        </w:rPr>
        <w:t>Colloque du Cercle InterElles</w:t>
      </w:r>
    </w:p>
    <w:p w14:paraId="11861740" w14:textId="68C8D9B6" w:rsidR="00683664" w:rsidRDefault="00516BD3" w:rsidP="00683664">
      <w:pPr>
        <w:pStyle w:val="Corps"/>
        <w:spacing w:after="0" w:line="264" w:lineRule="auto"/>
        <w:jc w:val="center"/>
        <w:rPr>
          <w:rFonts w:eastAsia="Ebrima" w:cstheme="minorHAnsi"/>
          <w:b/>
          <w:bCs/>
          <w:color w:val="244061" w:themeColor="accent1" w:themeShade="80"/>
          <w:sz w:val="32"/>
          <w:szCs w:val="32"/>
          <w:u w:color="595959"/>
        </w:rPr>
      </w:pPr>
      <w:r w:rsidRPr="00516BD3">
        <w:rPr>
          <w:rFonts w:eastAsia="Ebrima"/>
          <w:b/>
          <w:bCs/>
          <w:color w:val="244061" w:themeColor="accent1" w:themeShade="80"/>
          <w:sz w:val="32"/>
          <w:szCs w:val="32"/>
          <w:u w:color="595959"/>
        </w:rPr>
        <w:t>"</w:t>
      </w:r>
      <w:r w:rsidR="002E056B" w:rsidRPr="00516BD3">
        <w:rPr>
          <w:rFonts w:eastAsia="Ebrima" w:cstheme="minorHAnsi"/>
          <w:b/>
          <w:bCs/>
          <w:color w:val="244061" w:themeColor="accent1" w:themeShade="80"/>
          <w:sz w:val="32"/>
          <w:szCs w:val="32"/>
          <w:u w:color="595959"/>
        </w:rPr>
        <w:t>Elle</w:t>
      </w:r>
      <w:r w:rsidRPr="00516BD3">
        <w:rPr>
          <w:rFonts w:eastAsia="Ebrima" w:cstheme="minorHAnsi"/>
          <w:b/>
          <w:bCs/>
          <w:color w:val="244061" w:themeColor="accent1" w:themeShade="80"/>
          <w:sz w:val="32"/>
          <w:szCs w:val="32"/>
          <w:u w:color="595959"/>
        </w:rPr>
        <w:t>s et Eux, Ensemble vers le futur</w:t>
      </w:r>
      <w:r w:rsidRPr="00516BD3">
        <w:rPr>
          <w:rFonts w:eastAsia="Ebrima"/>
          <w:b/>
          <w:bCs/>
          <w:color w:val="244061" w:themeColor="accent1" w:themeShade="80"/>
          <w:sz w:val="32"/>
          <w:szCs w:val="32"/>
          <w:u w:color="595959"/>
        </w:rPr>
        <w:t>"</w:t>
      </w:r>
    </w:p>
    <w:p w14:paraId="22AF831D" w14:textId="7C551BFE" w:rsidR="00AF7733" w:rsidRPr="00683664" w:rsidRDefault="00B25046" w:rsidP="00683664">
      <w:pPr>
        <w:pStyle w:val="Corps"/>
        <w:spacing w:after="0" w:line="264" w:lineRule="auto"/>
        <w:jc w:val="center"/>
        <w:rPr>
          <w:rFonts w:eastAsia="Ebrima" w:cstheme="minorHAnsi"/>
          <w:b/>
          <w:bCs/>
          <w:color w:val="244061" w:themeColor="accent1" w:themeShade="80"/>
          <w:sz w:val="32"/>
          <w:szCs w:val="32"/>
          <w:u w:color="595959"/>
        </w:rPr>
      </w:pPr>
      <w:r w:rsidRPr="00423FD1">
        <w:rPr>
          <w:rFonts w:eastAsia="Ebrima" w:cstheme="minorHAnsi"/>
          <w:b/>
          <w:bCs/>
          <w:color w:val="244061" w:themeColor="accent1" w:themeShade="80"/>
          <w:sz w:val="26"/>
          <w:szCs w:val="26"/>
          <w:u w:color="595959"/>
        </w:rPr>
        <w:t>Cité internationale universitaire de Paris</w:t>
      </w:r>
      <w:r w:rsidR="00683664">
        <w:rPr>
          <w:rFonts w:eastAsia="Ebrima" w:cstheme="minorHAnsi"/>
          <w:b/>
          <w:bCs/>
          <w:color w:val="244061" w:themeColor="accent1" w:themeShade="80"/>
          <w:sz w:val="32"/>
          <w:szCs w:val="32"/>
          <w:u w:color="595959"/>
        </w:rPr>
        <w:t xml:space="preserve">, </w:t>
      </w:r>
      <w:r w:rsidR="002E056B" w:rsidRPr="00423FD1">
        <w:rPr>
          <w:rFonts w:eastAsia="Ebrima" w:cstheme="minorHAnsi"/>
          <w:b/>
          <w:color w:val="244061" w:themeColor="accent1" w:themeShade="80"/>
          <w:sz w:val="26"/>
          <w:szCs w:val="26"/>
        </w:rPr>
        <w:t>Mardi 13 mars 2018</w:t>
      </w:r>
    </w:p>
    <w:p w14:paraId="07887767" w14:textId="25CA2757" w:rsidR="00AF7733" w:rsidRPr="005B31A1" w:rsidRDefault="00AF7733" w:rsidP="00683664">
      <w:pPr>
        <w:pStyle w:val="Corps"/>
        <w:spacing w:after="0" w:line="240" w:lineRule="auto"/>
        <w:jc w:val="center"/>
        <w:rPr>
          <w:rFonts w:eastAsia="Ebrima" w:cstheme="minorHAnsi"/>
          <w:sz w:val="16"/>
          <w:szCs w:val="16"/>
        </w:rPr>
      </w:pPr>
    </w:p>
    <w:p w14:paraId="1C77560B" w14:textId="77777777" w:rsidR="00F027E6" w:rsidRDefault="00F027E6" w:rsidP="00A4233A">
      <w:pPr>
        <w:pStyle w:val="Corps"/>
        <w:spacing w:after="0" w:line="264" w:lineRule="auto"/>
        <w:rPr>
          <w:rFonts w:eastAsia="Ebrima" w:cstheme="minorHAnsi"/>
          <w:sz w:val="23"/>
          <w:szCs w:val="23"/>
        </w:rPr>
      </w:pPr>
    </w:p>
    <w:p w14:paraId="78FF5079" w14:textId="09D3A6FF" w:rsidR="009C6211" w:rsidRPr="001713B6" w:rsidRDefault="00E020DE" w:rsidP="00A4233A">
      <w:pPr>
        <w:pStyle w:val="Corps"/>
        <w:spacing w:after="0" w:line="264" w:lineRule="auto"/>
        <w:rPr>
          <w:rFonts w:eastAsia="Ebrima" w:cstheme="minorHAnsi"/>
          <w:b/>
          <w:sz w:val="23"/>
          <w:szCs w:val="23"/>
        </w:rPr>
      </w:pPr>
      <w:r w:rsidRPr="00A97F46">
        <w:rPr>
          <w:rFonts w:eastAsia="Ebrima" w:cstheme="minorHAnsi"/>
          <w:sz w:val="23"/>
          <w:szCs w:val="23"/>
        </w:rPr>
        <w:t xml:space="preserve">C’est un programme particulièrement innovant </w:t>
      </w:r>
      <w:r w:rsidR="00602BE0" w:rsidRPr="00A97F46">
        <w:rPr>
          <w:rFonts w:eastAsia="Ebrima" w:cstheme="minorHAnsi"/>
          <w:sz w:val="23"/>
          <w:szCs w:val="23"/>
        </w:rPr>
        <w:t>et</w:t>
      </w:r>
      <w:r w:rsidR="004E282F" w:rsidRPr="00A97F46">
        <w:rPr>
          <w:rFonts w:eastAsia="Ebrima" w:cstheme="minorHAnsi"/>
          <w:sz w:val="23"/>
          <w:szCs w:val="23"/>
        </w:rPr>
        <w:t xml:space="preserve"> </w:t>
      </w:r>
      <w:r w:rsidR="006720F0">
        <w:rPr>
          <w:rFonts w:eastAsia="Ebrima" w:cstheme="minorHAnsi"/>
          <w:sz w:val="23"/>
          <w:szCs w:val="23"/>
        </w:rPr>
        <w:t xml:space="preserve">inédit </w:t>
      </w:r>
      <w:r w:rsidRPr="00A97F46">
        <w:rPr>
          <w:rFonts w:eastAsia="Ebrima" w:cstheme="minorHAnsi"/>
          <w:sz w:val="23"/>
          <w:szCs w:val="23"/>
        </w:rPr>
        <w:t xml:space="preserve">que </w:t>
      </w:r>
      <w:r w:rsidR="00AF7733" w:rsidRPr="00A97F46">
        <w:rPr>
          <w:rFonts w:eastAsia="Ebrima" w:cstheme="minorHAnsi"/>
          <w:sz w:val="23"/>
          <w:szCs w:val="23"/>
        </w:rPr>
        <w:t xml:space="preserve">le Cercle InterElles a </w:t>
      </w:r>
      <w:r w:rsidR="009B00F0">
        <w:rPr>
          <w:rFonts w:eastAsia="Ebrima" w:cstheme="minorHAnsi"/>
          <w:sz w:val="23"/>
          <w:szCs w:val="23"/>
        </w:rPr>
        <w:t>proposé lors de so</w:t>
      </w:r>
      <w:r w:rsidR="009C6211" w:rsidRPr="00A97F46">
        <w:rPr>
          <w:rFonts w:eastAsia="Ebrima" w:cstheme="minorHAnsi"/>
          <w:sz w:val="23"/>
          <w:szCs w:val="23"/>
        </w:rPr>
        <w:t xml:space="preserve">n colloque annuel </w:t>
      </w:r>
      <w:r w:rsidR="00B25046" w:rsidRPr="00A97F46">
        <w:rPr>
          <w:rFonts w:eastAsia="Ebrima" w:cstheme="minorHAnsi"/>
          <w:sz w:val="23"/>
          <w:szCs w:val="23"/>
        </w:rPr>
        <w:t>consacré</w:t>
      </w:r>
      <w:r w:rsidR="00905D05" w:rsidRPr="00A97F46">
        <w:rPr>
          <w:rFonts w:eastAsia="Ebrima" w:cstheme="minorHAnsi"/>
          <w:sz w:val="23"/>
          <w:szCs w:val="23"/>
        </w:rPr>
        <w:t xml:space="preserve"> au </w:t>
      </w:r>
      <w:r w:rsidRPr="001713B6">
        <w:rPr>
          <w:rFonts w:eastAsia="Ebrima" w:cstheme="minorHAnsi"/>
          <w:b/>
          <w:sz w:val="23"/>
          <w:szCs w:val="23"/>
        </w:rPr>
        <w:t>rôle des hommes dans la mixité et à la place des femmes dans l’</w:t>
      </w:r>
      <w:r w:rsidR="00B25046" w:rsidRPr="001713B6">
        <w:rPr>
          <w:rFonts w:eastAsia="Ebrima" w:cstheme="minorHAnsi"/>
          <w:b/>
          <w:sz w:val="23"/>
          <w:szCs w:val="23"/>
        </w:rPr>
        <w:t>inn</w:t>
      </w:r>
      <w:r w:rsidR="00CD1C0A" w:rsidRPr="001713B6">
        <w:rPr>
          <w:rFonts w:eastAsia="Ebrima" w:cstheme="minorHAnsi"/>
          <w:b/>
          <w:sz w:val="23"/>
          <w:szCs w:val="23"/>
        </w:rPr>
        <w:t xml:space="preserve">ovation. </w:t>
      </w:r>
    </w:p>
    <w:p w14:paraId="43FF748A" w14:textId="77777777" w:rsidR="009C6211" w:rsidRPr="005B31A1" w:rsidRDefault="009C6211" w:rsidP="00A4233A">
      <w:pPr>
        <w:pStyle w:val="Corps"/>
        <w:spacing w:after="0" w:line="264" w:lineRule="auto"/>
        <w:rPr>
          <w:rFonts w:eastAsia="Ebrima" w:cstheme="minorHAnsi"/>
          <w:sz w:val="16"/>
          <w:szCs w:val="16"/>
        </w:rPr>
      </w:pPr>
    </w:p>
    <w:p w14:paraId="2E3A271D" w14:textId="078A86CE" w:rsidR="002957BA" w:rsidRPr="00A97F46" w:rsidRDefault="009B00F0" w:rsidP="00A4233A">
      <w:pPr>
        <w:pStyle w:val="Corps"/>
        <w:spacing w:after="0" w:line="264" w:lineRule="auto"/>
        <w:rPr>
          <w:sz w:val="23"/>
          <w:szCs w:val="23"/>
        </w:rPr>
      </w:pPr>
      <w:r>
        <w:rPr>
          <w:rFonts w:eastAsia="Ebrima" w:cstheme="minorHAnsi"/>
          <w:sz w:val="23"/>
          <w:szCs w:val="23"/>
        </w:rPr>
        <w:t>Les</w:t>
      </w:r>
      <w:r w:rsidRPr="00A97F46">
        <w:rPr>
          <w:rFonts w:eastAsia="Ebrima" w:cstheme="minorHAnsi"/>
          <w:sz w:val="23"/>
          <w:szCs w:val="23"/>
        </w:rPr>
        <w:t xml:space="preserve"> quelque 600 participant.e.s</w:t>
      </w:r>
      <w:r w:rsidR="00D61311">
        <w:rPr>
          <w:rFonts w:eastAsia="Ebrima" w:cstheme="minorHAnsi"/>
          <w:sz w:val="23"/>
          <w:szCs w:val="23"/>
        </w:rPr>
        <w:t xml:space="preserve"> </w:t>
      </w:r>
      <w:r w:rsidR="00CD1C0A" w:rsidRPr="00A97F46">
        <w:rPr>
          <w:rFonts w:eastAsia="Ebrima" w:cstheme="minorHAnsi"/>
          <w:sz w:val="23"/>
          <w:szCs w:val="23"/>
        </w:rPr>
        <w:t>étaient</w:t>
      </w:r>
      <w:r w:rsidR="00B25046" w:rsidRPr="00A97F46">
        <w:rPr>
          <w:rFonts w:eastAsia="Ebrima" w:cstheme="minorHAnsi"/>
          <w:sz w:val="23"/>
          <w:szCs w:val="23"/>
        </w:rPr>
        <w:t xml:space="preserve"> </w:t>
      </w:r>
      <w:r w:rsidR="009C6211" w:rsidRPr="00A97F46">
        <w:rPr>
          <w:rFonts w:eastAsia="Ebrima" w:cstheme="minorHAnsi"/>
          <w:sz w:val="23"/>
          <w:szCs w:val="23"/>
        </w:rPr>
        <w:t>invité</w:t>
      </w:r>
      <w:r w:rsidR="00A75F03">
        <w:rPr>
          <w:rFonts w:eastAsia="Ebrima" w:cstheme="minorHAnsi"/>
          <w:sz w:val="23"/>
          <w:szCs w:val="23"/>
        </w:rPr>
        <w:t>.e.s</w:t>
      </w:r>
      <w:r w:rsidR="009C6211" w:rsidRPr="00A97F46">
        <w:rPr>
          <w:rFonts w:eastAsia="Ebrima" w:cstheme="minorHAnsi"/>
          <w:sz w:val="23"/>
          <w:szCs w:val="23"/>
        </w:rPr>
        <w:t xml:space="preserve"> à partager cette</w:t>
      </w:r>
      <w:r w:rsidR="00B25046" w:rsidRPr="00A97F46">
        <w:rPr>
          <w:rFonts w:eastAsia="Ebrima" w:cstheme="minorHAnsi"/>
          <w:sz w:val="23"/>
          <w:szCs w:val="23"/>
        </w:rPr>
        <w:t xml:space="preserve"> </w:t>
      </w:r>
      <w:r w:rsidR="00D4655F" w:rsidRPr="00A97F46">
        <w:rPr>
          <w:rFonts w:eastAsia="Ebrima" w:cstheme="minorHAnsi"/>
          <w:sz w:val="23"/>
          <w:szCs w:val="23"/>
        </w:rPr>
        <w:t>17</w:t>
      </w:r>
      <w:r w:rsidR="00D4655F" w:rsidRPr="00A97F46">
        <w:rPr>
          <w:rFonts w:eastAsia="Ebrima" w:cstheme="minorHAnsi"/>
          <w:sz w:val="23"/>
          <w:szCs w:val="23"/>
          <w:vertAlign w:val="superscript"/>
        </w:rPr>
        <w:t>ème</w:t>
      </w:r>
      <w:r w:rsidR="00B25046" w:rsidRPr="00A97F46">
        <w:rPr>
          <w:rFonts w:eastAsia="Ebrima" w:cstheme="minorHAnsi"/>
          <w:sz w:val="23"/>
          <w:szCs w:val="23"/>
        </w:rPr>
        <w:t xml:space="preserve"> édition </w:t>
      </w:r>
      <w:r w:rsidR="00A57EF6">
        <w:rPr>
          <w:rFonts w:eastAsia="Ebrima"/>
          <w:sz w:val="23"/>
          <w:szCs w:val="23"/>
        </w:rPr>
        <w:t>"</w:t>
      </w:r>
      <w:r w:rsidR="00CD1C0A" w:rsidRPr="0074717F">
        <w:rPr>
          <w:rFonts w:eastAsia="Ebrima" w:cstheme="minorHAnsi"/>
          <w:i/>
          <w:sz w:val="23"/>
          <w:szCs w:val="23"/>
        </w:rPr>
        <w:t xml:space="preserve">rattrapée par une forte actualité </w:t>
      </w:r>
      <w:r w:rsidR="00C21AD8" w:rsidRPr="0074717F">
        <w:rPr>
          <w:rFonts w:eastAsia="Ebrima" w:cstheme="minorHAnsi"/>
          <w:i/>
          <w:sz w:val="23"/>
          <w:szCs w:val="23"/>
        </w:rPr>
        <w:t>qui inscrit notre sujet</w:t>
      </w:r>
      <w:r w:rsidR="00CD1C0A" w:rsidRPr="0074717F">
        <w:rPr>
          <w:i/>
          <w:sz w:val="23"/>
          <w:szCs w:val="23"/>
        </w:rPr>
        <w:t xml:space="preserve"> aujourd’hui plus </w:t>
      </w:r>
      <w:r w:rsidR="009C6211" w:rsidRPr="0074717F">
        <w:rPr>
          <w:i/>
          <w:sz w:val="23"/>
          <w:szCs w:val="23"/>
        </w:rPr>
        <w:t>q</w:t>
      </w:r>
      <w:r w:rsidR="00A57EF6" w:rsidRPr="0074717F">
        <w:rPr>
          <w:i/>
          <w:sz w:val="23"/>
          <w:szCs w:val="23"/>
        </w:rPr>
        <w:t>ue jamais dans le débat public</w:t>
      </w:r>
      <w:r w:rsidR="00A57EF6">
        <w:rPr>
          <w:sz w:val="23"/>
          <w:szCs w:val="23"/>
        </w:rPr>
        <w:t>"</w:t>
      </w:r>
      <w:r w:rsidR="009C6211" w:rsidRPr="00A97F46">
        <w:rPr>
          <w:sz w:val="23"/>
          <w:szCs w:val="23"/>
        </w:rPr>
        <w:t xml:space="preserve">, </w:t>
      </w:r>
      <w:r w:rsidR="00603A22" w:rsidRPr="00A97F46">
        <w:rPr>
          <w:rFonts w:eastAsia="Ebrima" w:cstheme="minorHAnsi"/>
          <w:sz w:val="23"/>
          <w:szCs w:val="23"/>
        </w:rPr>
        <w:t xml:space="preserve">a </w:t>
      </w:r>
      <w:r w:rsidR="00971C9C" w:rsidRPr="00A97F46">
        <w:rPr>
          <w:rFonts w:eastAsia="Ebrima" w:cstheme="minorHAnsi"/>
          <w:sz w:val="23"/>
          <w:szCs w:val="23"/>
        </w:rPr>
        <w:t xml:space="preserve">souligné </w:t>
      </w:r>
      <w:r w:rsidR="00B25046" w:rsidRPr="00A97F46">
        <w:rPr>
          <w:rFonts w:eastAsia="Ebrima" w:cstheme="minorHAnsi"/>
          <w:sz w:val="23"/>
          <w:szCs w:val="23"/>
        </w:rPr>
        <w:t>Catherine</w:t>
      </w:r>
      <w:r w:rsidR="00201AB7" w:rsidRPr="00A97F46">
        <w:rPr>
          <w:rFonts w:eastAsia="Ebrima" w:cstheme="minorHAnsi"/>
          <w:sz w:val="23"/>
          <w:szCs w:val="23"/>
        </w:rPr>
        <w:t xml:space="preserve"> Ladousse. La </w:t>
      </w:r>
      <w:r w:rsidR="00B25046" w:rsidRPr="00A97F46">
        <w:rPr>
          <w:rFonts w:eastAsia="Ebrima" w:cstheme="minorHAnsi"/>
          <w:sz w:val="23"/>
          <w:szCs w:val="23"/>
        </w:rPr>
        <w:t>Présidente du Cercle InterElles</w:t>
      </w:r>
      <w:r w:rsidR="00201AB7" w:rsidRPr="00A97F46">
        <w:rPr>
          <w:rFonts w:eastAsia="Ebrima" w:cstheme="minorHAnsi"/>
          <w:sz w:val="23"/>
          <w:szCs w:val="23"/>
        </w:rPr>
        <w:t xml:space="preserve"> s’est par ailleurs </w:t>
      </w:r>
      <w:r w:rsidR="00D61311">
        <w:rPr>
          <w:rFonts w:eastAsia="Ebrima" w:cstheme="minorHAnsi"/>
          <w:sz w:val="23"/>
          <w:szCs w:val="23"/>
        </w:rPr>
        <w:t xml:space="preserve">réjouie </w:t>
      </w:r>
      <w:r w:rsidR="00201AB7" w:rsidRPr="00A97F46">
        <w:rPr>
          <w:rFonts w:eastAsia="Ebrima" w:cstheme="minorHAnsi"/>
          <w:sz w:val="23"/>
          <w:szCs w:val="23"/>
        </w:rPr>
        <w:t>de l’enga</w:t>
      </w:r>
      <w:r w:rsidR="00D4655F" w:rsidRPr="00A97F46">
        <w:rPr>
          <w:sz w:val="23"/>
          <w:szCs w:val="23"/>
        </w:rPr>
        <w:t>gement, au plus haut niveau, de</w:t>
      </w:r>
      <w:r w:rsidR="00971C9C" w:rsidRPr="00A97F46">
        <w:rPr>
          <w:sz w:val="23"/>
          <w:szCs w:val="23"/>
        </w:rPr>
        <w:t>s</w:t>
      </w:r>
      <w:r w:rsidR="00201AB7" w:rsidRPr="00A97F46">
        <w:rPr>
          <w:sz w:val="23"/>
          <w:szCs w:val="23"/>
        </w:rPr>
        <w:t xml:space="preserve"> 14 réseaux d’entreprises membres </w:t>
      </w:r>
      <w:r w:rsidR="00971C9C" w:rsidRPr="00A97F46">
        <w:rPr>
          <w:sz w:val="23"/>
          <w:szCs w:val="23"/>
        </w:rPr>
        <w:t xml:space="preserve">du Cercle </w:t>
      </w:r>
      <w:r w:rsidR="00201AB7" w:rsidRPr="00A97F46">
        <w:rPr>
          <w:sz w:val="23"/>
          <w:szCs w:val="23"/>
        </w:rPr>
        <w:t>rejoint récemment par Dassault Systèmes et Canon France.</w:t>
      </w:r>
      <w:r w:rsidR="00A57EF6">
        <w:rPr>
          <w:sz w:val="23"/>
          <w:szCs w:val="23"/>
        </w:rPr>
        <w:t xml:space="preserve"> "</w:t>
      </w:r>
      <w:r w:rsidR="00A72634" w:rsidRPr="0074717F">
        <w:rPr>
          <w:i/>
          <w:sz w:val="23"/>
          <w:szCs w:val="23"/>
        </w:rPr>
        <w:t>L</w:t>
      </w:r>
      <w:r w:rsidR="00971C9C" w:rsidRPr="0074717F">
        <w:rPr>
          <w:i/>
          <w:sz w:val="23"/>
          <w:szCs w:val="23"/>
        </w:rPr>
        <w:t>’enjeu majeur qui nous réunit reste la féminisation de notre industrie qui a</w:t>
      </w:r>
      <w:r w:rsidR="00873C03" w:rsidRPr="0074717F">
        <w:rPr>
          <w:i/>
          <w:sz w:val="23"/>
          <w:szCs w:val="23"/>
        </w:rPr>
        <w:t xml:space="preserve"> bien compris que la diversité </w:t>
      </w:r>
      <w:r w:rsidR="00971C9C" w:rsidRPr="0074717F">
        <w:rPr>
          <w:i/>
          <w:sz w:val="23"/>
          <w:szCs w:val="23"/>
        </w:rPr>
        <w:t>en général, et celle du genre en particulier,</w:t>
      </w:r>
      <w:r w:rsidR="00E516EF" w:rsidRPr="0074717F">
        <w:rPr>
          <w:i/>
          <w:sz w:val="23"/>
          <w:szCs w:val="23"/>
        </w:rPr>
        <w:t xml:space="preserve"> est</w:t>
      </w:r>
      <w:r w:rsidR="00905D05" w:rsidRPr="0074717F">
        <w:rPr>
          <w:i/>
          <w:sz w:val="23"/>
          <w:szCs w:val="23"/>
        </w:rPr>
        <w:t xml:space="preserve"> </w:t>
      </w:r>
      <w:r w:rsidR="00971C9C" w:rsidRPr="0074717F">
        <w:rPr>
          <w:i/>
          <w:sz w:val="23"/>
          <w:szCs w:val="23"/>
        </w:rPr>
        <w:t>un enjeu de compétitivité et une source de performance</w:t>
      </w:r>
      <w:r w:rsidR="00A57EF6">
        <w:rPr>
          <w:sz w:val="23"/>
          <w:szCs w:val="23"/>
        </w:rPr>
        <w:t>"</w:t>
      </w:r>
      <w:r w:rsidR="009C6211" w:rsidRPr="00A97F46">
        <w:rPr>
          <w:sz w:val="23"/>
          <w:szCs w:val="23"/>
        </w:rPr>
        <w:t>.</w:t>
      </w:r>
    </w:p>
    <w:p w14:paraId="096A6099" w14:textId="77777777" w:rsidR="009C6211" w:rsidRPr="005B31A1" w:rsidRDefault="009C6211" w:rsidP="00A4233A">
      <w:pPr>
        <w:pStyle w:val="Corps"/>
        <w:spacing w:after="0" w:line="264" w:lineRule="auto"/>
        <w:rPr>
          <w:rFonts w:eastAsia="Ebrima" w:cstheme="minorHAnsi"/>
          <w:sz w:val="16"/>
          <w:szCs w:val="16"/>
        </w:rPr>
      </w:pPr>
    </w:p>
    <w:p w14:paraId="21E0E5B6" w14:textId="6977CD53" w:rsidR="003C1E94" w:rsidRPr="001B78B0" w:rsidRDefault="00A57EF6" w:rsidP="00A4233A">
      <w:pPr>
        <w:pStyle w:val="Corps"/>
        <w:spacing w:after="0" w:line="264" w:lineRule="auto"/>
        <w:rPr>
          <w:rFonts w:asciiTheme="minorHAnsi" w:hAnsiTheme="minorHAnsi" w:cstheme="minorHAnsi"/>
          <w:sz w:val="23"/>
          <w:szCs w:val="23"/>
        </w:rPr>
      </w:pPr>
      <w:r w:rsidRPr="001B78B0">
        <w:rPr>
          <w:sz w:val="23"/>
          <w:szCs w:val="23"/>
        </w:rPr>
        <w:t>S</w:t>
      </w:r>
      <w:r w:rsidR="00A72634" w:rsidRPr="001B78B0">
        <w:rPr>
          <w:sz w:val="23"/>
          <w:szCs w:val="23"/>
        </w:rPr>
        <w:t xml:space="preserve">ur le thème de l’égalité entre les femmes et les hommes, </w:t>
      </w:r>
      <w:r w:rsidRPr="001B78B0">
        <w:rPr>
          <w:sz w:val="23"/>
          <w:szCs w:val="23"/>
        </w:rPr>
        <w:t xml:space="preserve">"grande cause du quinquennat", </w:t>
      </w:r>
      <w:r w:rsidR="00E516EF" w:rsidRPr="001B78B0">
        <w:rPr>
          <w:sz w:val="23"/>
          <w:szCs w:val="23"/>
        </w:rPr>
        <w:t xml:space="preserve">Marlène </w:t>
      </w:r>
      <w:r w:rsidR="00E516EF" w:rsidRPr="001B78B0">
        <w:rPr>
          <w:rFonts w:asciiTheme="minorHAnsi" w:hAnsiTheme="minorHAnsi" w:cstheme="minorHAnsi"/>
          <w:sz w:val="23"/>
          <w:szCs w:val="23"/>
        </w:rPr>
        <w:t xml:space="preserve">Schiappa, </w:t>
      </w:r>
      <w:r w:rsidR="00B30CB0" w:rsidRPr="001B78B0">
        <w:rPr>
          <w:rFonts w:asciiTheme="minorHAnsi" w:hAnsiTheme="minorHAnsi" w:cstheme="minorHAnsi"/>
          <w:color w:val="auto"/>
          <w:sz w:val="23"/>
          <w:szCs w:val="23"/>
        </w:rPr>
        <w:t>S</w:t>
      </w:r>
      <w:r w:rsidR="00B30CB0" w:rsidRPr="001B78B0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</w:rPr>
        <w:t>ecrétaire d’</w:t>
      </w:r>
      <w:r w:rsidR="00E80A4F" w:rsidRPr="001B78B0">
        <w:rPr>
          <w:rFonts w:asciiTheme="minorHAnsi" w:hAnsiTheme="minorHAnsi" w:cstheme="minorHAnsi"/>
          <w:sz w:val="23"/>
          <w:szCs w:val="23"/>
        </w:rPr>
        <w:t>État</w:t>
      </w:r>
      <w:r w:rsidR="00B30CB0" w:rsidRPr="001B78B0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</w:rPr>
        <w:t xml:space="preserve"> à l’</w:t>
      </w:r>
      <w:r w:rsidR="00E80A4F" w:rsidRPr="001B78B0">
        <w:rPr>
          <w:rFonts w:asciiTheme="minorHAnsi" w:hAnsiTheme="minorHAnsi" w:cstheme="minorHAnsi"/>
          <w:sz w:val="23"/>
          <w:szCs w:val="23"/>
        </w:rPr>
        <w:t>É</w:t>
      </w:r>
      <w:r w:rsidR="00B30CB0" w:rsidRPr="001B78B0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</w:rPr>
        <w:t>galité entre les femmes et les hommes</w:t>
      </w:r>
      <w:r w:rsidR="00B30CB0" w:rsidRPr="001B78B0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>,</w:t>
      </w:r>
      <w:r w:rsidR="00A72634" w:rsidRPr="001B78B0">
        <w:rPr>
          <w:rFonts w:asciiTheme="minorHAnsi" w:hAnsiTheme="minorHAnsi" w:cstheme="minorHAnsi"/>
          <w:sz w:val="23"/>
          <w:szCs w:val="23"/>
        </w:rPr>
        <w:t xml:space="preserve"> a adressé </w:t>
      </w:r>
      <w:r w:rsidR="006A0F97" w:rsidRPr="001B78B0">
        <w:rPr>
          <w:rFonts w:asciiTheme="minorHAnsi" w:hAnsiTheme="minorHAnsi" w:cstheme="minorHAnsi"/>
          <w:sz w:val="23"/>
          <w:szCs w:val="23"/>
        </w:rPr>
        <w:t xml:space="preserve">aux membres du Cercle </w:t>
      </w:r>
      <w:r w:rsidR="00A72634" w:rsidRPr="001B78B0">
        <w:rPr>
          <w:rFonts w:asciiTheme="minorHAnsi" w:hAnsiTheme="minorHAnsi" w:cstheme="minorHAnsi"/>
          <w:sz w:val="23"/>
          <w:szCs w:val="23"/>
        </w:rPr>
        <w:t xml:space="preserve">un message </w:t>
      </w:r>
      <w:r w:rsidR="009C6211" w:rsidRPr="001B78B0">
        <w:rPr>
          <w:rFonts w:asciiTheme="minorHAnsi" w:hAnsiTheme="minorHAnsi" w:cstheme="minorHAnsi"/>
          <w:sz w:val="23"/>
          <w:szCs w:val="23"/>
        </w:rPr>
        <w:t xml:space="preserve">chaleureux </w:t>
      </w:r>
      <w:r w:rsidR="00C21AD8" w:rsidRPr="001B78B0">
        <w:rPr>
          <w:rFonts w:asciiTheme="minorHAnsi" w:hAnsiTheme="minorHAnsi" w:cstheme="minorHAnsi"/>
          <w:sz w:val="23"/>
          <w:szCs w:val="23"/>
        </w:rPr>
        <w:t xml:space="preserve">de soutien </w:t>
      </w:r>
      <w:r w:rsidRPr="001B78B0">
        <w:rPr>
          <w:rFonts w:asciiTheme="minorHAnsi" w:hAnsiTheme="minorHAnsi" w:cstheme="minorHAnsi"/>
          <w:sz w:val="23"/>
          <w:szCs w:val="23"/>
        </w:rPr>
        <w:t>: "</w:t>
      </w:r>
      <w:r w:rsidR="00D61311" w:rsidRPr="001B78B0">
        <w:rPr>
          <w:rFonts w:asciiTheme="minorHAnsi" w:hAnsiTheme="minorHAnsi" w:cstheme="minorHAnsi"/>
          <w:i/>
          <w:sz w:val="23"/>
          <w:szCs w:val="23"/>
        </w:rPr>
        <w:t>Nous avons besoin de</w:t>
      </w:r>
      <w:r w:rsidR="00A72634" w:rsidRPr="001B78B0">
        <w:rPr>
          <w:rFonts w:asciiTheme="minorHAnsi" w:hAnsiTheme="minorHAnsi" w:cstheme="minorHAnsi"/>
          <w:i/>
          <w:sz w:val="23"/>
          <w:szCs w:val="23"/>
        </w:rPr>
        <w:t xml:space="preserve"> rése</w:t>
      </w:r>
      <w:r w:rsidR="00D61311" w:rsidRPr="001B78B0">
        <w:rPr>
          <w:rFonts w:asciiTheme="minorHAnsi" w:hAnsiTheme="minorHAnsi" w:cstheme="minorHAnsi"/>
          <w:i/>
          <w:sz w:val="23"/>
          <w:szCs w:val="23"/>
        </w:rPr>
        <w:t>aux comme le</w:t>
      </w:r>
      <w:r w:rsidRPr="001B78B0">
        <w:rPr>
          <w:rFonts w:asciiTheme="minorHAnsi" w:hAnsiTheme="minorHAnsi" w:cstheme="minorHAnsi"/>
          <w:i/>
          <w:sz w:val="23"/>
          <w:szCs w:val="23"/>
        </w:rPr>
        <w:t xml:space="preserve"> Cercle InterElles</w:t>
      </w:r>
      <w:r w:rsidRPr="001B78B0">
        <w:rPr>
          <w:rFonts w:asciiTheme="minorHAnsi" w:hAnsiTheme="minorHAnsi" w:cstheme="minorHAnsi"/>
          <w:sz w:val="23"/>
          <w:szCs w:val="23"/>
        </w:rPr>
        <w:t>"</w:t>
      </w:r>
      <w:r w:rsidR="00E026ED" w:rsidRPr="001B78B0">
        <w:rPr>
          <w:rFonts w:asciiTheme="minorHAnsi" w:hAnsiTheme="minorHAnsi" w:cstheme="minorHAnsi"/>
          <w:sz w:val="23"/>
          <w:szCs w:val="23"/>
        </w:rPr>
        <w:t>.</w:t>
      </w:r>
      <w:r w:rsidR="003C1E94" w:rsidRPr="001B78B0">
        <w:rPr>
          <w:rFonts w:asciiTheme="minorHAnsi" w:eastAsia="Ebrima" w:hAnsiTheme="minorHAnsi" w:cstheme="minorHAnsi"/>
          <w:i/>
          <w:sz w:val="23"/>
          <w:szCs w:val="23"/>
          <w:lang w:val="pt-PT"/>
        </w:rPr>
        <w:t xml:space="preserve"> </w:t>
      </w:r>
    </w:p>
    <w:p w14:paraId="181C4CFF" w14:textId="0E952A49" w:rsidR="00AF7733" w:rsidRDefault="00AF7733" w:rsidP="00A4233A">
      <w:pPr>
        <w:pStyle w:val="Corps"/>
        <w:tabs>
          <w:tab w:val="left" w:pos="5515"/>
        </w:tabs>
        <w:spacing w:after="0" w:line="264" w:lineRule="auto"/>
        <w:rPr>
          <w:rFonts w:eastAsia="Ebrima" w:cstheme="minorHAnsi"/>
          <w:b/>
          <w:bCs/>
          <w:strike/>
          <w:color w:val="244061" w:themeColor="accent1" w:themeShade="80"/>
          <w:sz w:val="23"/>
          <w:szCs w:val="23"/>
          <w:u w:color="595959"/>
        </w:rPr>
      </w:pPr>
    </w:p>
    <w:p w14:paraId="72659D49" w14:textId="347E429F" w:rsidR="001D15A0" w:rsidRPr="001D3EF7" w:rsidRDefault="001D3EF7" w:rsidP="00A4233A">
      <w:pPr>
        <w:pStyle w:val="Corps"/>
        <w:tabs>
          <w:tab w:val="left" w:pos="5515"/>
        </w:tabs>
        <w:spacing w:after="0" w:line="264" w:lineRule="auto"/>
        <w:rPr>
          <w:rFonts w:eastAsia="Ebrima" w:cstheme="minorHAnsi"/>
          <w:b/>
          <w:bCs/>
          <w:color w:val="244061" w:themeColor="accent1" w:themeShade="80"/>
          <w:sz w:val="28"/>
          <w:szCs w:val="28"/>
          <w:u w:color="595959"/>
        </w:rPr>
      </w:pPr>
      <w:r w:rsidRPr="001D3EF7">
        <w:rPr>
          <w:rFonts w:eastAsia="Ebrima" w:cstheme="minorHAnsi"/>
          <w:b/>
          <w:bCs/>
          <w:color w:val="244061" w:themeColor="accent1" w:themeShade="80"/>
          <w:sz w:val="28"/>
          <w:szCs w:val="28"/>
          <w:u w:color="595959"/>
        </w:rPr>
        <w:t>Le rôle des hommes pour f</w:t>
      </w:r>
      <w:r w:rsidR="004D5D91" w:rsidRPr="001D3EF7">
        <w:rPr>
          <w:rFonts w:eastAsia="Ebrima" w:cstheme="minorHAnsi"/>
          <w:b/>
          <w:bCs/>
          <w:color w:val="244061" w:themeColor="accent1" w:themeShade="80"/>
          <w:sz w:val="28"/>
          <w:szCs w:val="28"/>
          <w:u w:color="595959"/>
        </w:rPr>
        <w:t xml:space="preserve">aire progresser </w:t>
      </w:r>
      <w:r w:rsidR="003B0550" w:rsidRPr="001D3EF7">
        <w:rPr>
          <w:rFonts w:eastAsia="Ebrima" w:cstheme="minorHAnsi"/>
          <w:b/>
          <w:bCs/>
          <w:color w:val="244061" w:themeColor="accent1" w:themeShade="80"/>
          <w:sz w:val="28"/>
          <w:szCs w:val="28"/>
          <w:u w:color="595959"/>
        </w:rPr>
        <w:t>la mixité</w:t>
      </w:r>
      <w:r w:rsidR="00F47D2B" w:rsidRPr="001D3EF7">
        <w:rPr>
          <w:rFonts w:eastAsia="Ebrima" w:cstheme="minorHAnsi"/>
          <w:b/>
          <w:bCs/>
          <w:color w:val="244061" w:themeColor="accent1" w:themeShade="80"/>
          <w:sz w:val="28"/>
          <w:szCs w:val="28"/>
          <w:u w:color="595959"/>
        </w:rPr>
        <w:t xml:space="preserve"> </w:t>
      </w:r>
    </w:p>
    <w:p w14:paraId="3C120A6E" w14:textId="3F45D369" w:rsidR="00A4233A" w:rsidRPr="001D3EF7" w:rsidRDefault="00A4233A" w:rsidP="00A4233A">
      <w:pPr>
        <w:pStyle w:val="Corps"/>
        <w:tabs>
          <w:tab w:val="left" w:pos="5515"/>
        </w:tabs>
        <w:spacing w:after="0" w:line="264" w:lineRule="auto"/>
        <w:rPr>
          <w:rFonts w:eastAsia="Ebrima" w:cstheme="minorHAnsi"/>
          <w:b/>
          <w:sz w:val="8"/>
          <w:szCs w:val="8"/>
        </w:rPr>
      </w:pPr>
    </w:p>
    <w:p w14:paraId="10B12AEF" w14:textId="77777777" w:rsidR="00FC3154" w:rsidRPr="00B964B7" w:rsidRDefault="003C1E94" w:rsidP="00A4233A">
      <w:pPr>
        <w:pStyle w:val="Paragraphedeliste"/>
        <w:shd w:val="clear" w:color="auto" w:fill="FFFFFF" w:themeFill="background1"/>
        <w:spacing w:after="0" w:line="264" w:lineRule="auto"/>
        <w:ind w:left="0"/>
        <w:rPr>
          <w:rFonts w:asciiTheme="minorHAnsi" w:hAnsiTheme="minorHAnsi" w:cstheme="minorHAnsi"/>
          <w:noProof/>
          <w:sz w:val="23"/>
          <w:szCs w:val="23"/>
          <w:lang w:val="fr-FR"/>
        </w:rPr>
      </w:pPr>
      <w:r w:rsidRPr="00B964B7">
        <w:rPr>
          <w:rFonts w:eastAsia="Ebrima" w:cstheme="minorHAnsi"/>
          <w:sz w:val="23"/>
          <w:szCs w:val="23"/>
          <w:lang w:val="fr-FR"/>
        </w:rPr>
        <w:t xml:space="preserve">La première </w:t>
      </w:r>
      <w:r w:rsidR="00B244BA" w:rsidRPr="00B964B7">
        <w:rPr>
          <w:rFonts w:eastAsia="Ebrima" w:cstheme="minorHAnsi"/>
          <w:sz w:val="23"/>
          <w:szCs w:val="23"/>
          <w:lang w:val="fr-FR"/>
        </w:rPr>
        <w:t xml:space="preserve">table ronde des dirigeant.e.s </w:t>
      </w:r>
      <w:r w:rsidRPr="00B964B7">
        <w:rPr>
          <w:rFonts w:eastAsia="Ebrima" w:cstheme="minorHAnsi"/>
          <w:sz w:val="23"/>
          <w:szCs w:val="23"/>
          <w:lang w:val="fr-FR"/>
        </w:rPr>
        <w:t xml:space="preserve">a ouvert le débat sur </w:t>
      </w:r>
      <w:r w:rsidR="00B244BA" w:rsidRPr="0010066C">
        <w:rPr>
          <w:rFonts w:asciiTheme="minorHAnsi" w:hAnsiTheme="minorHAnsi" w:cstheme="minorHAnsi"/>
          <w:b/>
          <w:noProof/>
          <w:sz w:val="23"/>
          <w:szCs w:val="23"/>
          <w:lang w:val="fr-FR" w:eastAsia="fr-FR"/>
        </w:rPr>
        <w:t>le rôle des hommes dans les programmes de mixité</w:t>
      </w:r>
      <w:r w:rsidR="00E801E2" w:rsidRPr="0010066C">
        <w:rPr>
          <w:rFonts w:asciiTheme="minorHAnsi" w:hAnsiTheme="minorHAnsi" w:cstheme="minorHAnsi"/>
          <w:b/>
          <w:noProof/>
          <w:sz w:val="23"/>
          <w:szCs w:val="23"/>
          <w:lang w:val="fr-FR"/>
        </w:rPr>
        <w:t>, un engagement</w:t>
      </w:r>
      <w:r w:rsidRPr="0010066C">
        <w:rPr>
          <w:rFonts w:asciiTheme="minorHAnsi" w:hAnsiTheme="minorHAnsi" w:cstheme="minorHAnsi"/>
          <w:b/>
          <w:noProof/>
          <w:sz w:val="23"/>
          <w:szCs w:val="23"/>
          <w:lang w:val="fr-FR"/>
        </w:rPr>
        <w:t xml:space="preserve"> déterminant pour gagner la bataille de l’égalité</w:t>
      </w:r>
      <w:r w:rsidRPr="00B964B7">
        <w:rPr>
          <w:rFonts w:asciiTheme="minorHAnsi" w:hAnsiTheme="minorHAnsi" w:cstheme="minorHAnsi"/>
          <w:noProof/>
          <w:sz w:val="23"/>
          <w:szCs w:val="23"/>
          <w:lang w:val="fr-FR"/>
        </w:rPr>
        <w:t>.</w:t>
      </w:r>
      <w:r w:rsidR="005075D7" w:rsidRPr="00B964B7">
        <w:rPr>
          <w:rFonts w:asciiTheme="minorHAnsi" w:hAnsiTheme="minorHAnsi" w:cstheme="minorHAnsi"/>
          <w:noProof/>
          <w:sz w:val="23"/>
          <w:szCs w:val="23"/>
          <w:lang w:val="fr-FR"/>
        </w:rPr>
        <w:t xml:space="preserve"> </w:t>
      </w:r>
    </w:p>
    <w:p w14:paraId="6B60F5AB" w14:textId="77777777" w:rsidR="00FC3154" w:rsidRPr="00FC3154" w:rsidRDefault="00FC3154" w:rsidP="00A4233A">
      <w:pPr>
        <w:pStyle w:val="Paragraphedeliste"/>
        <w:shd w:val="clear" w:color="auto" w:fill="FFFFFF" w:themeFill="background1"/>
        <w:spacing w:after="0" w:line="264" w:lineRule="auto"/>
        <w:ind w:left="0"/>
        <w:rPr>
          <w:rFonts w:asciiTheme="minorHAnsi" w:hAnsiTheme="minorHAnsi" w:cstheme="minorHAnsi"/>
          <w:noProof/>
          <w:sz w:val="10"/>
          <w:szCs w:val="10"/>
          <w:lang w:val="fr-FR"/>
        </w:rPr>
      </w:pPr>
    </w:p>
    <w:p w14:paraId="0CA64DA2" w14:textId="48D02279" w:rsidR="00F027E6" w:rsidRDefault="00AE4527" w:rsidP="00717661">
      <w:pPr>
        <w:pStyle w:val="Paragraphedeliste"/>
        <w:shd w:val="clear" w:color="auto" w:fill="FFFFFF" w:themeFill="background1"/>
        <w:spacing w:after="0" w:line="264" w:lineRule="auto"/>
        <w:ind w:left="0"/>
        <w:rPr>
          <w:rFonts w:asciiTheme="minorHAnsi" w:hAnsiTheme="minorHAnsi" w:cstheme="minorHAnsi"/>
          <w:noProof/>
          <w:sz w:val="23"/>
          <w:szCs w:val="23"/>
          <w:lang w:val="fr-FR" w:eastAsia="fr-FR"/>
        </w:rPr>
      </w:pPr>
      <w:r>
        <w:rPr>
          <w:rFonts w:asciiTheme="minorHAnsi" w:hAnsiTheme="minorHAnsi" w:cstheme="minorHAnsi"/>
          <w:noProof/>
          <w:sz w:val="23"/>
          <w:szCs w:val="23"/>
          <w:lang w:val="fr-FR"/>
        </w:rPr>
        <w:t>"</w:t>
      </w:r>
      <w:r w:rsidR="00CD6483" w:rsidRPr="00CD6483">
        <w:rPr>
          <w:rFonts w:asciiTheme="minorHAnsi" w:hAnsiTheme="minorHAnsi" w:cstheme="minorHAnsi"/>
          <w:i/>
          <w:noProof/>
          <w:sz w:val="23"/>
          <w:szCs w:val="23"/>
          <w:lang w:val="fr-FR"/>
        </w:rPr>
        <w:t>C</w:t>
      </w:r>
      <w:r w:rsidR="005075D7" w:rsidRPr="00C340C8">
        <w:rPr>
          <w:rFonts w:asciiTheme="minorHAnsi" w:hAnsiTheme="minorHAnsi" w:cstheme="minorHAnsi"/>
          <w:i/>
          <w:noProof/>
          <w:sz w:val="23"/>
          <w:szCs w:val="23"/>
          <w:lang w:val="fr-FR"/>
        </w:rPr>
        <w:t>’est peut-être plus simple pour un homme d’enco</w:t>
      </w:r>
      <w:r w:rsidRPr="00C340C8">
        <w:rPr>
          <w:rFonts w:asciiTheme="minorHAnsi" w:hAnsiTheme="minorHAnsi" w:cstheme="minorHAnsi"/>
          <w:i/>
          <w:noProof/>
          <w:sz w:val="23"/>
          <w:szCs w:val="23"/>
          <w:lang w:val="fr-FR"/>
        </w:rPr>
        <w:t>urager une politique de mixité</w:t>
      </w:r>
      <w:r>
        <w:rPr>
          <w:rFonts w:asciiTheme="minorHAnsi" w:hAnsiTheme="minorHAnsi" w:cstheme="minorHAnsi"/>
          <w:noProof/>
          <w:sz w:val="23"/>
          <w:szCs w:val="23"/>
          <w:lang w:val="fr-FR"/>
        </w:rPr>
        <w:t>"</w:t>
      </w:r>
      <w:r w:rsidR="00CD6483">
        <w:rPr>
          <w:rFonts w:asciiTheme="minorHAnsi" w:hAnsiTheme="minorHAnsi" w:cstheme="minorHAnsi"/>
          <w:noProof/>
          <w:sz w:val="23"/>
          <w:szCs w:val="23"/>
          <w:lang w:val="fr-FR"/>
        </w:rPr>
        <w:t>, a reconnu</w:t>
      </w:r>
      <w:r w:rsidR="00CD6483" w:rsidRPr="00A97F46">
        <w:rPr>
          <w:rFonts w:asciiTheme="minorHAnsi" w:hAnsiTheme="minorHAnsi" w:cstheme="minorHAnsi"/>
          <w:noProof/>
          <w:sz w:val="23"/>
          <w:szCs w:val="23"/>
          <w:lang w:val="fr-FR"/>
        </w:rPr>
        <w:t xml:space="preserve"> </w:t>
      </w:r>
      <w:r w:rsidR="00CD6483" w:rsidRPr="00A97F46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Bruno Bensasson, Directeur Général Afrique ENGIE, </w:t>
      </w:r>
      <w:r w:rsidR="005075D7" w:rsidRPr="00A97F46">
        <w:rPr>
          <w:rFonts w:asciiTheme="minorHAnsi" w:hAnsiTheme="minorHAnsi" w:cstheme="minorHAnsi"/>
          <w:noProof/>
          <w:sz w:val="23"/>
          <w:szCs w:val="23"/>
          <w:lang w:val="fr-FR"/>
        </w:rPr>
        <w:t xml:space="preserve">rejoint </w:t>
      </w:r>
      <w:r w:rsidR="00873C03" w:rsidRPr="00A97F46">
        <w:rPr>
          <w:rFonts w:asciiTheme="minorHAnsi" w:hAnsiTheme="minorHAnsi" w:cstheme="minorHAnsi"/>
          <w:noProof/>
          <w:sz w:val="23"/>
          <w:szCs w:val="23"/>
          <w:lang w:val="fr-FR"/>
        </w:rPr>
        <w:t>dans son propos</w:t>
      </w:r>
      <w:r w:rsidR="005075D7" w:rsidRPr="00A97F46">
        <w:rPr>
          <w:rFonts w:asciiTheme="minorHAnsi" w:hAnsiTheme="minorHAnsi" w:cstheme="minorHAnsi"/>
          <w:noProof/>
          <w:sz w:val="23"/>
          <w:szCs w:val="23"/>
          <w:lang w:val="fr-FR"/>
        </w:rPr>
        <w:t xml:space="preserve"> par </w:t>
      </w:r>
      <w:r w:rsidR="005075D7" w:rsidRPr="00A97F46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Fra</w:t>
      </w:r>
      <w:r w:rsidR="00873C03" w:rsidRPr="00A97F46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nçois Bo</w:t>
      </w:r>
      <w:r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rnibus, Président EMEA Lenovo, "</w:t>
      </w:r>
      <w:r w:rsidR="00A80EEA" w:rsidRPr="00C340C8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 xml:space="preserve">un </w:t>
      </w:r>
      <w:r w:rsidR="005075D7" w:rsidRPr="00C340C8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 xml:space="preserve">fervent </w:t>
      </w:r>
      <w:r w:rsidR="00151CE5" w:rsidRPr="00C340C8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 xml:space="preserve">défenseur </w:t>
      </w:r>
      <w:r w:rsidR="00873C03" w:rsidRPr="00C340C8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de la diversité</w:t>
      </w:r>
      <w:r w:rsidR="005075D7" w:rsidRPr="00C340C8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 xml:space="preserve"> qui s’attache à montrer l’exemple </w:t>
      </w:r>
      <w:r w:rsidR="00022353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q</w:t>
      </w:r>
      <w:r w:rsidR="005075D7" w:rsidRPr="00C340C8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 xml:space="preserve">uand </w:t>
      </w:r>
      <w:r w:rsidR="00151CE5" w:rsidRPr="00C340C8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 xml:space="preserve">beaucoup </w:t>
      </w:r>
      <w:r w:rsidRPr="00C340C8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d’hommes n’y croient pas</w:t>
      </w:r>
      <w:r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"</w:t>
      </w:r>
      <w:r w:rsidR="00151CE5" w:rsidRPr="00A97F46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. D’où le besoin de convaincre de l’avantage que représente la diversité en termes de valeurs et</w:t>
      </w:r>
      <w:r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de performance. Il s’agit de "</w:t>
      </w:r>
      <w:r w:rsidRPr="00C340C8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bannir l’entre soi</w:t>
      </w:r>
      <w:r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"</w:t>
      </w:r>
      <w:r w:rsidR="00151CE5" w:rsidRPr="00A97F46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, </w:t>
      </w:r>
      <w:r w:rsidR="00860831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selon</w:t>
      </w:r>
      <w:r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Olivier Peyret, PDG de </w:t>
      </w:r>
      <w:r w:rsidR="00151CE5" w:rsidRPr="00A97F46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Schlumberger</w:t>
      </w:r>
      <w:r w:rsidRPr="00AE4527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</w:t>
      </w:r>
      <w:r w:rsidR="00C340C8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France </w:t>
      </w:r>
      <w:r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et</w:t>
      </w:r>
      <w:r w:rsidR="00860831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</w:t>
      </w:r>
      <w:r w:rsidRPr="00A97F46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pour Philippe Knoche, Directeur Général Orano</w:t>
      </w:r>
      <w:r w:rsidR="00C340C8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,</w:t>
      </w:r>
      <w:r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"</w:t>
      </w:r>
      <w:r w:rsidRPr="00C340C8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d</w:t>
      </w:r>
      <w:r w:rsidR="00151CE5" w:rsidRPr="00C340C8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e garantir la nomination de fem</w:t>
      </w:r>
      <w:r w:rsidRPr="00C340C8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mes au sein du Comité Exécutif</w:t>
      </w:r>
      <w:r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".</w:t>
      </w:r>
      <w:r w:rsidR="00022353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Avant</w:t>
      </w:r>
      <w:r w:rsidR="005F0EF2" w:rsidRPr="00A97F46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de poursuivre : </w:t>
      </w:r>
      <w:r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"</w:t>
      </w:r>
      <w:r w:rsidRPr="00C340C8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A</w:t>
      </w:r>
      <w:r w:rsidR="005A534B" w:rsidRPr="00C340C8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ucune entreprise n’aurait envie de revenir</w:t>
      </w:r>
      <w:r w:rsidRPr="00C340C8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 xml:space="preserve"> en arrière car ça march</w:t>
      </w:r>
      <w:r w:rsidRPr="00C340C8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e !"</w:t>
      </w:r>
      <w:r w:rsidR="00022353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… </w:t>
      </w:r>
      <w:r w:rsidR="00873C03" w:rsidRPr="00A97F46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y compris en période de res</w:t>
      </w:r>
      <w:r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tructuration. "</w:t>
      </w:r>
      <w:r w:rsidR="001C2269" w:rsidRPr="00C340C8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P</w:t>
      </w:r>
      <w:r w:rsidR="005A534B" w:rsidRPr="00C340C8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 xml:space="preserve">aradoxalement, </w:t>
      </w:r>
      <w:r w:rsidR="001C2269" w:rsidRPr="00C340C8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celle que</w:t>
      </w:r>
      <w:r w:rsidR="005A534B" w:rsidRPr="00C340C8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 xml:space="preserve"> </w:t>
      </w:r>
      <w:r w:rsidR="001C2269" w:rsidRPr="00C340C8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 xml:space="preserve">nous avons connue </w:t>
      </w:r>
      <w:r w:rsidR="005A534B" w:rsidRPr="00C340C8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ces deux derniè</w:t>
      </w:r>
      <w:r w:rsidRPr="00C340C8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res années a été un booste</w:t>
      </w:r>
      <w:r w:rsidR="001C2269" w:rsidRPr="00C340C8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 xml:space="preserve">r </w:t>
      </w:r>
      <w:r w:rsidR="00EB295D" w:rsidRPr="00C340C8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 xml:space="preserve">pour </w:t>
      </w:r>
      <w:r w:rsidR="005A534B" w:rsidRPr="00C340C8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 xml:space="preserve">notre </w:t>
      </w:r>
      <w:r w:rsidR="00EB295D" w:rsidRPr="00C340C8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 xml:space="preserve">politique </w:t>
      </w:r>
      <w:r w:rsidR="00860831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 xml:space="preserve">de </w:t>
      </w:r>
      <w:r w:rsidRPr="00C340C8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mixité</w:t>
      </w:r>
      <w:r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"</w:t>
      </w:r>
      <w:r w:rsidR="008F4A2C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, a confié</w:t>
      </w:r>
      <w:r w:rsidR="001C2269" w:rsidRPr="00A97F46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Stéphane Negre, Président France Intel</w:t>
      </w:r>
      <w:r w:rsidR="00464088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. </w:t>
      </w:r>
    </w:p>
    <w:p w14:paraId="0E695149" w14:textId="77777777" w:rsidR="00683664" w:rsidRDefault="00464088" w:rsidP="00717661">
      <w:pPr>
        <w:pStyle w:val="Paragraphedeliste"/>
        <w:shd w:val="clear" w:color="auto" w:fill="FFFFFF" w:themeFill="background1"/>
        <w:spacing w:after="0" w:line="264" w:lineRule="auto"/>
        <w:ind w:left="0"/>
        <w:rPr>
          <w:rFonts w:asciiTheme="minorHAnsi" w:hAnsiTheme="minorHAnsi" w:cstheme="minorHAnsi"/>
          <w:noProof/>
          <w:sz w:val="23"/>
          <w:szCs w:val="23"/>
          <w:lang w:val="fr-FR" w:eastAsia="fr-FR"/>
        </w:rPr>
      </w:pPr>
      <w:r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"</w:t>
      </w:r>
      <w:r w:rsidR="00717661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C</w:t>
      </w:r>
      <w:r w:rsidR="00717661" w:rsidRPr="00C340C8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onscient</w:t>
      </w:r>
      <w:r w:rsidR="00717661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s</w:t>
      </w:r>
      <w:r w:rsidR="00717661" w:rsidRPr="00C340C8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 xml:space="preserve"> que nous avons en tant qu’homme</w:t>
      </w:r>
      <w:r w:rsidR="00717661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s</w:t>
      </w:r>
      <w:r w:rsidR="00717661" w:rsidRPr="00C340C8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 xml:space="preserve"> un rôle à jouer pour rassurer</w:t>
      </w:r>
      <w:r w:rsidR="00717661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"</w:t>
      </w:r>
      <w:r w:rsidR="00717661" w:rsidRPr="00A97F46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, Alexandre Dupuy, Directeur des Relations Institutionnelles, de la Communication et des Ventes France Nexter</w:t>
      </w:r>
      <w:r w:rsidR="00717661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, a </w:t>
      </w:r>
    </w:p>
    <w:p w14:paraId="73CC8B93" w14:textId="77777777" w:rsidR="00683664" w:rsidRDefault="00683664" w:rsidP="00717661">
      <w:pPr>
        <w:pStyle w:val="Paragraphedeliste"/>
        <w:shd w:val="clear" w:color="auto" w:fill="FFFFFF" w:themeFill="background1"/>
        <w:spacing w:after="0" w:line="264" w:lineRule="auto"/>
        <w:ind w:left="0"/>
        <w:rPr>
          <w:rFonts w:asciiTheme="minorHAnsi" w:hAnsiTheme="minorHAnsi" w:cstheme="minorHAnsi"/>
          <w:noProof/>
          <w:sz w:val="23"/>
          <w:szCs w:val="23"/>
          <w:lang w:val="fr-FR" w:eastAsia="fr-FR"/>
        </w:rPr>
      </w:pPr>
    </w:p>
    <w:p w14:paraId="4D19FA50" w14:textId="77777777" w:rsidR="00683664" w:rsidRDefault="00683664" w:rsidP="00717661">
      <w:pPr>
        <w:pStyle w:val="Paragraphedeliste"/>
        <w:shd w:val="clear" w:color="auto" w:fill="FFFFFF" w:themeFill="background1"/>
        <w:spacing w:after="0" w:line="264" w:lineRule="auto"/>
        <w:ind w:left="0"/>
        <w:rPr>
          <w:rFonts w:asciiTheme="minorHAnsi" w:hAnsiTheme="minorHAnsi" w:cstheme="minorHAnsi"/>
          <w:noProof/>
          <w:sz w:val="23"/>
          <w:szCs w:val="23"/>
          <w:lang w:val="fr-FR" w:eastAsia="fr-FR"/>
        </w:rPr>
      </w:pPr>
    </w:p>
    <w:p w14:paraId="6226BE1C" w14:textId="77777777" w:rsidR="00683664" w:rsidRDefault="00683664" w:rsidP="00717661">
      <w:pPr>
        <w:pStyle w:val="Paragraphedeliste"/>
        <w:shd w:val="clear" w:color="auto" w:fill="FFFFFF" w:themeFill="background1"/>
        <w:spacing w:after="0" w:line="264" w:lineRule="auto"/>
        <w:ind w:left="0"/>
        <w:rPr>
          <w:rFonts w:asciiTheme="minorHAnsi" w:hAnsiTheme="minorHAnsi" w:cstheme="minorHAnsi"/>
          <w:noProof/>
          <w:sz w:val="23"/>
          <w:szCs w:val="23"/>
          <w:lang w:val="fr-FR" w:eastAsia="fr-FR"/>
        </w:rPr>
      </w:pPr>
    </w:p>
    <w:p w14:paraId="697A97ED" w14:textId="77777777" w:rsidR="00683664" w:rsidRDefault="00683664" w:rsidP="00717661">
      <w:pPr>
        <w:pStyle w:val="Paragraphedeliste"/>
        <w:shd w:val="clear" w:color="auto" w:fill="FFFFFF" w:themeFill="background1"/>
        <w:spacing w:after="0" w:line="264" w:lineRule="auto"/>
        <w:ind w:left="0"/>
        <w:rPr>
          <w:rFonts w:asciiTheme="minorHAnsi" w:hAnsiTheme="minorHAnsi" w:cstheme="minorHAnsi"/>
          <w:noProof/>
          <w:sz w:val="23"/>
          <w:szCs w:val="23"/>
          <w:lang w:val="fr-FR" w:eastAsia="fr-FR"/>
        </w:rPr>
      </w:pPr>
    </w:p>
    <w:p w14:paraId="3E258454" w14:textId="1C2EFC0D" w:rsidR="00717661" w:rsidRPr="00464088" w:rsidRDefault="00717661" w:rsidP="00717661">
      <w:pPr>
        <w:pStyle w:val="Paragraphedeliste"/>
        <w:shd w:val="clear" w:color="auto" w:fill="FFFFFF" w:themeFill="background1"/>
        <w:spacing w:after="0" w:line="264" w:lineRule="auto"/>
        <w:ind w:left="0"/>
        <w:rPr>
          <w:rFonts w:asciiTheme="minorHAnsi" w:hAnsiTheme="minorHAnsi" w:cstheme="minorHAnsi"/>
          <w:noProof/>
          <w:sz w:val="23"/>
          <w:szCs w:val="23"/>
          <w:lang w:val="fr-FR" w:eastAsia="fr-FR"/>
        </w:rPr>
      </w:pPr>
      <w:r w:rsidRPr="00464088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rappelé l’engagement de son entreprise dans un secteur très masculin et notamment les efforts de sensibilisation pour lutter contre le sexisme. Enfin, </w:t>
      </w:r>
      <w:r w:rsidRPr="00464088">
        <w:rPr>
          <w:rFonts w:asciiTheme="minorHAnsi" w:hAnsiTheme="minorHAnsi" w:cstheme="minorHAnsi"/>
          <w:noProof/>
          <w:sz w:val="23"/>
          <w:szCs w:val="23"/>
          <w:lang w:val="fr-FR"/>
        </w:rPr>
        <w:t>Is</w:t>
      </w:r>
      <w:r w:rsidRPr="00464088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abelle Kahn, Di</w:t>
      </w:r>
      <w:r w:rsidRPr="00464088">
        <w:rPr>
          <w:rFonts w:asciiTheme="minorHAnsi" w:hAnsiTheme="minorHAnsi" w:cstheme="minorHAnsi"/>
          <w:noProof/>
          <w:sz w:val="23"/>
          <w:szCs w:val="23"/>
          <w:lang w:val="fr-FR"/>
        </w:rPr>
        <w:t>rector Servers Sales IBM France</w:t>
      </w:r>
      <w:r w:rsidRPr="00464088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, a souligné l’importance et la reconnaissance de la parentalité en entreprise</w:t>
      </w:r>
      <w:r w:rsidRPr="00464088">
        <w:rPr>
          <w:rFonts w:asciiTheme="minorHAnsi" w:hAnsiTheme="minorHAnsi" w:cstheme="minorHAnsi"/>
          <w:noProof/>
          <w:sz w:val="23"/>
          <w:szCs w:val="23"/>
          <w:lang w:val="fr-FR"/>
        </w:rPr>
        <w:t xml:space="preserve"> annonçant avec fierté que</w:t>
      </w:r>
      <w:r w:rsidR="00464088">
        <w:rPr>
          <w:rFonts w:asciiTheme="minorHAnsi" w:hAnsiTheme="minorHAnsi" w:cstheme="minorHAnsi"/>
          <w:noProof/>
          <w:sz w:val="23"/>
          <w:szCs w:val="23"/>
          <w:lang w:val="fr-FR"/>
        </w:rPr>
        <w:t xml:space="preserve"> "</w:t>
      </w:r>
      <w:r w:rsidR="00464088" w:rsidRPr="001B78B0">
        <w:rPr>
          <w:rFonts w:asciiTheme="minorHAnsi" w:hAnsiTheme="minorHAnsi" w:cstheme="minorHAnsi"/>
          <w:i/>
          <w:noProof/>
          <w:sz w:val="23"/>
          <w:szCs w:val="23"/>
          <w:lang w:val="fr-FR"/>
        </w:rPr>
        <w:t>l</w:t>
      </w:r>
      <w:r w:rsidRPr="001B78B0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e congé paternité, porté à 4 semaines a été doublé chez IBM</w:t>
      </w:r>
      <w:r w:rsidR="00464088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."</w:t>
      </w:r>
    </w:p>
    <w:p w14:paraId="4E2948E0" w14:textId="77777777" w:rsidR="00683664" w:rsidRDefault="00683664" w:rsidP="007D35E7">
      <w:pPr>
        <w:pStyle w:val="Corps"/>
        <w:tabs>
          <w:tab w:val="left" w:pos="5515"/>
        </w:tabs>
        <w:spacing w:after="0" w:line="264" w:lineRule="auto"/>
        <w:rPr>
          <w:rFonts w:eastAsia="Ebrima" w:cstheme="minorHAnsi"/>
          <w:color w:val="FF0000"/>
          <w:sz w:val="24"/>
          <w:szCs w:val="24"/>
          <w:bdr w:val="none" w:sz="0" w:space="0" w:color="auto"/>
          <w:lang w:eastAsia="en-US"/>
        </w:rPr>
      </w:pPr>
    </w:p>
    <w:p w14:paraId="563920F6" w14:textId="12BBEABE" w:rsidR="007D35E7" w:rsidRPr="001D3EF7" w:rsidRDefault="00EB3512" w:rsidP="007D35E7">
      <w:pPr>
        <w:pStyle w:val="Corps"/>
        <w:tabs>
          <w:tab w:val="left" w:pos="5515"/>
        </w:tabs>
        <w:spacing w:after="0" w:line="264" w:lineRule="auto"/>
        <w:rPr>
          <w:rFonts w:eastAsia="Ebrima" w:cstheme="minorHAnsi"/>
          <w:b/>
          <w:bCs/>
          <w:color w:val="244061" w:themeColor="accent1" w:themeShade="80"/>
          <w:sz w:val="28"/>
          <w:szCs w:val="28"/>
          <w:u w:color="595959"/>
        </w:rPr>
      </w:pPr>
      <w:r w:rsidRPr="001D3EF7">
        <w:rPr>
          <w:rFonts w:eastAsia="Ebrima" w:cstheme="minorHAnsi"/>
          <w:b/>
          <w:bCs/>
          <w:color w:val="244061" w:themeColor="accent1" w:themeShade="80"/>
          <w:sz w:val="28"/>
          <w:szCs w:val="28"/>
          <w:u w:color="595959"/>
        </w:rPr>
        <w:t xml:space="preserve">Pour une juste représentativité des femmes </w:t>
      </w:r>
    </w:p>
    <w:p w14:paraId="22767237" w14:textId="77777777" w:rsidR="00767FB2" w:rsidRPr="001D3EF7" w:rsidRDefault="00767FB2" w:rsidP="00A4233A">
      <w:pPr>
        <w:pStyle w:val="Paragraphedeliste"/>
        <w:shd w:val="clear" w:color="auto" w:fill="FFFFFF" w:themeFill="background1"/>
        <w:spacing w:after="0" w:line="264" w:lineRule="auto"/>
        <w:ind w:left="0"/>
        <w:rPr>
          <w:rFonts w:eastAsia="Ebrima" w:cstheme="minorHAnsi"/>
          <w:sz w:val="8"/>
          <w:szCs w:val="8"/>
          <w:lang w:val="fr-FR"/>
        </w:rPr>
      </w:pPr>
    </w:p>
    <w:p w14:paraId="54DB473C" w14:textId="1EBEDE30" w:rsidR="001A1144" w:rsidRPr="00017FA6" w:rsidRDefault="00ED2638" w:rsidP="00A4233A">
      <w:pPr>
        <w:pStyle w:val="Paragraphedeliste"/>
        <w:shd w:val="clear" w:color="auto" w:fill="FFFFFF" w:themeFill="background1"/>
        <w:spacing w:after="0" w:line="264" w:lineRule="auto"/>
        <w:ind w:left="0"/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</w:pPr>
      <w:r w:rsidRPr="00017FA6">
        <w:rPr>
          <w:rFonts w:asciiTheme="minorHAnsi" w:eastAsia="Ebrima" w:hAnsiTheme="minorHAnsi" w:cstheme="minorHAnsi"/>
          <w:sz w:val="23"/>
          <w:szCs w:val="23"/>
          <w:lang w:val="fr-FR"/>
        </w:rPr>
        <w:t>C’est</w:t>
      </w:r>
      <w:r w:rsidR="00EB79E6" w:rsidRPr="00017FA6">
        <w:rPr>
          <w:rFonts w:asciiTheme="minorHAnsi" w:eastAsia="Ebrima" w:hAnsiTheme="minorHAnsi" w:cstheme="minorHAnsi"/>
          <w:sz w:val="23"/>
          <w:szCs w:val="23"/>
          <w:lang w:val="fr-FR"/>
        </w:rPr>
        <w:t xml:space="preserve"> </w:t>
      </w:r>
      <w:r w:rsidR="00067521" w:rsidRPr="00017FA6">
        <w:rPr>
          <w:rFonts w:asciiTheme="minorHAnsi" w:eastAsia="Ebrima" w:hAnsiTheme="minorHAnsi" w:cstheme="minorHAnsi"/>
          <w:sz w:val="23"/>
          <w:szCs w:val="23"/>
          <w:lang w:val="fr-FR"/>
        </w:rPr>
        <w:t xml:space="preserve">dans le cadre de l’atelier </w:t>
      </w:r>
      <w:r w:rsidR="00FE34E9" w:rsidRPr="00017FA6">
        <w:rPr>
          <w:rFonts w:asciiTheme="minorHAnsi" w:eastAsia="Ebrima" w:hAnsiTheme="minorHAnsi" w:cstheme="minorHAnsi"/>
          <w:sz w:val="23"/>
          <w:szCs w:val="23"/>
          <w:lang w:val="fr-FR"/>
        </w:rPr>
        <w:t>"</w:t>
      </w:r>
      <w:r w:rsidR="00EC59FB" w:rsidRPr="00017FA6">
        <w:rPr>
          <w:rFonts w:asciiTheme="minorHAnsi" w:eastAsia="Ebrima" w:hAnsiTheme="minorHAnsi" w:cstheme="minorHAnsi"/>
          <w:sz w:val="23"/>
          <w:szCs w:val="23"/>
          <w:lang w:val="fr-FR"/>
        </w:rPr>
        <w:t>Mieux avec E</w:t>
      </w:r>
      <w:r w:rsidR="007D35E7" w:rsidRPr="00017FA6">
        <w:rPr>
          <w:rFonts w:asciiTheme="minorHAnsi" w:eastAsia="Ebrima" w:hAnsiTheme="minorHAnsi" w:cstheme="minorHAnsi"/>
          <w:sz w:val="23"/>
          <w:szCs w:val="23"/>
          <w:lang w:val="fr-FR"/>
        </w:rPr>
        <w:t>(</w:t>
      </w:r>
      <w:r w:rsidR="00EC59FB" w:rsidRPr="00017FA6">
        <w:rPr>
          <w:rFonts w:asciiTheme="minorHAnsi" w:eastAsia="Ebrima" w:hAnsiTheme="minorHAnsi" w:cstheme="minorHAnsi"/>
          <w:sz w:val="23"/>
          <w:szCs w:val="23"/>
          <w:lang w:val="fr-FR"/>
        </w:rPr>
        <w:t>ux</w:t>
      </w:r>
      <w:r w:rsidR="007D35E7" w:rsidRPr="00017FA6">
        <w:rPr>
          <w:rFonts w:asciiTheme="minorHAnsi" w:eastAsia="Ebrima" w:hAnsiTheme="minorHAnsi" w:cstheme="minorHAnsi"/>
          <w:sz w:val="23"/>
          <w:szCs w:val="23"/>
          <w:lang w:val="fr-FR"/>
        </w:rPr>
        <w:t>)</w:t>
      </w:r>
      <w:r w:rsidR="00FE34E9" w:rsidRPr="00017FA6">
        <w:rPr>
          <w:rFonts w:asciiTheme="minorHAnsi" w:eastAsia="Ebrima" w:hAnsiTheme="minorHAnsi" w:cstheme="minorHAnsi"/>
          <w:sz w:val="23"/>
          <w:szCs w:val="23"/>
          <w:lang w:val="fr-FR"/>
        </w:rPr>
        <w:t>"</w:t>
      </w:r>
      <w:r w:rsidR="00EC59FB" w:rsidRPr="00017FA6">
        <w:rPr>
          <w:rFonts w:asciiTheme="minorHAnsi" w:eastAsia="Ebrima" w:hAnsiTheme="minorHAnsi" w:cstheme="minorHAnsi"/>
          <w:sz w:val="23"/>
          <w:szCs w:val="23"/>
          <w:lang w:val="fr-FR"/>
        </w:rPr>
        <w:t xml:space="preserve"> q</w:t>
      </w:r>
      <w:r w:rsidR="00527DE7" w:rsidRPr="00017FA6">
        <w:rPr>
          <w:rFonts w:asciiTheme="minorHAnsi" w:eastAsia="Ebrima" w:hAnsiTheme="minorHAnsi" w:cstheme="minorHAnsi"/>
          <w:sz w:val="23"/>
          <w:szCs w:val="23"/>
          <w:lang w:val="fr-FR"/>
        </w:rPr>
        <w:t xml:space="preserve">ue le premier groupe de travail, </w:t>
      </w:r>
      <w:r w:rsidR="00126D6A" w:rsidRPr="00017FA6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>composé d'hommes (un tiers !) et de femmes</w:t>
      </w:r>
      <w:r w:rsidR="00EF5403" w:rsidRPr="00017FA6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 xml:space="preserve"> </w:t>
      </w:r>
      <w:r w:rsidR="00527DE7" w:rsidRPr="00017FA6">
        <w:rPr>
          <w:rFonts w:asciiTheme="minorHAnsi" w:eastAsia="Ebrima" w:hAnsiTheme="minorHAnsi" w:cstheme="minorHAnsi"/>
          <w:sz w:val="23"/>
          <w:szCs w:val="23"/>
          <w:lang w:val="fr-FR"/>
        </w:rPr>
        <w:t xml:space="preserve">des entreprises membres, </w:t>
      </w:r>
      <w:r w:rsidR="004E282F" w:rsidRPr="00017FA6">
        <w:rPr>
          <w:rFonts w:asciiTheme="minorHAnsi" w:eastAsia="Ebrima" w:hAnsiTheme="minorHAnsi" w:cstheme="minorHAnsi"/>
          <w:sz w:val="23"/>
          <w:szCs w:val="23"/>
          <w:lang w:val="fr-FR"/>
        </w:rPr>
        <w:t xml:space="preserve">a partagé </w:t>
      </w:r>
      <w:r w:rsidR="00076265" w:rsidRPr="00017FA6">
        <w:rPr>
          <w:rFonts w:asciiTheme="minorHAnsi" w:eastAsia="Ebrima" w:hAnsiTheme="minorHAnsi" w:cstheme="minorHAnsi"/>
          <w:sz w:val="23"/>
          <w:szCs w:val="23"/>
          <w:lang w:val="fr-FR"/>
        </w:rPr>
        <w:t xml:space="preserve">ses avancées </w:t>
      </w:r>
      <w:r w:rsidR="00EF5403" w:rsidRPr="00017FA6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 xml:space="preserve">en revisitant des schémas traditionnels de </w:t>
      </w:r>
      <w:r w:rsidR="006D4B12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>leurs en</w:t>
      </w:r>
      <w:r w:rsidR="00EF5403" w:rsidRPr="00017FA6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>treprises à grande majorité masculine</w:t>
      </w:r>
      <w:r w:rsidR="006D4B12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>s</w:t>
      </w:r>
      <w:r w:rsidR="00EF5403" w:rsidRPr="00017FA6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 xml:space="preserve">, voire très masculines </w:t>
      </w:r>
      <w:r w:rsidR="006D4B12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 xml:space="preserve">au sein de </w:t>
      </w:r>
      <w:r w:rsidR="00EF5403" w:rsidRPr="00017FA6">
        <w:rPr>
          <w:rFonts w:asciiTheme="minorHAnsi" w:hAnsiTheme="minorHAnsi" w:cstheme="minorHAnsi"/>
          <w:sz w:val="23"/>
          <w:szCs w:val="23"/>
          <w:shd w:val="clear" w:color="auto" w:fill="FFFFFF"/>
          <w:lang w:val="fr-FR"/>
        </w:rPr>
        <w:t>leurs instances dirigeantes.</w:t>
      </w:r>
    </w:p>
    <w:p w14:paraId="7CEAA93E" w14:textId="77777777" w:rsidR="00EF5403" w:rsidRPr="00EF5403" w:rsidRDefault="00EF5403" w:rsidP="00A4233A">
      <w:pPr>
        <w:pStyle w:val="Paragraphedeliste"/>
        <w:shd w:val="clear" w:color="auto" w:fill="FFFFFF" w:themeFill="background1"/>
        <w:spacing w:after="0" w:line="264" w:lineRule="auto"/>
        <w:ind w:left="0"/>
        <w:rPr>
          <w:rFonts w:eastAsia="Ebrima" w:cstheme="minorHAnsi"/>
          <w:sz w:val="10"/>
          <w:szCs w:val="10"/>
          <w:lang w:val="fr-FR"/>
        </w:rPr>
      </w:pPr>
    </w:p>
    <w:p w14:paraId="467FC7D8" w14:textId="63BEA869" w:rsidR="00D127E0" w:rsidRPr="00A97F46" w:rsidRDefault="00CA7D5D" w:rsidP="00A4233A">
      <w:pPr>
        <w:pStyle w:val="Paragraphedeliste"/>
        <w:shd w:val="clear" w:color="auto" w:fill="FFFFFF" w:themeFill="background1"/>
        <w:spacing w:after="0" w:line="264" w:lineRule="auto"/>
        <w:ind w:left="0"/>
        <w:rPr>
          <w:rFonts w:eastAsia="Ebrima" w:cstheme="minorHAnsi"/>
          <w:sz w:val="23"/>
          <w:szCs w:val="23"/>
          <w:lang w:val="fr-FR"/>
        </w:rPr>
      </w:pPr>
      <w:r w:rsidRPr="00A97F46">
        <w:rPr>
          <w:rFonts w:eastAsia="Ebrima" w:cstheme="minorHAnsi"/>
          <w:sz w:val="23"/>
          <w:szCs w:val="23"/>
          <w:lang w:val="fr-FR"/>
        </w:rPr>
        <w:t xml:space="preserve">Il s’est penché sur </w:t>
      </w:r>
      <w:r w:rsidRPr="0010066C">
        <w:rPr>
          <w:rFonts w:eastAsia="Ebrima" w:cstheme="minorHAnsi"/>
          <w:b/>
          <w:sz w:val="23"/>
          <w:szCs w:val="23"/>
          <w:lang w:val="fr-FR"/>
        </w:rPr>
        <w:t>la place des hommes dans la nécessaire transformation des modèles de managemen</w:t>
      </w:r>
      <w:r w:rsidRPr="00A97F46">
        <w:rPr>
          <w:rFonts w:eastAsia="Ebrima" w:cstheme="minorHAnsi"/>
          <w:sz w:val="23"/>
          <w:szCs w:val="23"/>
          <w:lang w:val="fr-FR"/>
        </w:rPr>
        <w:t>t, selon le</w:t>
      </w:r>
      <w:r w:rsidR="00FE34E9">
        <w:rPr>
          <w:rFonts w:eastAsia="Ebrima" w:cstheme="minorHAnsi"/>
          <w:sz w:val="23"/>
          <w:szCs w:val="23"/>
          <w:lang w:val="fr-FR"/>
        </w:rPr>
        <w:t xml:space="preserve"> principe que </w:t>
      </w:r>
      <w:r w:rsidR="00FE34E9">
        <w:rPr>
          <w:rFonts w:eastAsia="Ebrima" w:cs="Calibri"/>
          <w:sz w:val="23"/>
          <w:szCs w:val="23"/>
          <w:lang w:val="fr-FR"/>
        </w:rPr>
        <w:t>"</w:t>
      </w:r>
      <w:r w:rsidR="00FE34E9">
        <w:rPr>
          <w:rFonts w:eastAsia="Ebrima" w:cstheme="minorHAnsi"/>
          <w:sz w:val="23"/>
          <w:szCs w:val="23"/>
          <w:lang w:val="fr-FR"/>
        </w:rPr>
        <w:t>l’égalité ne se décrète pas</w:t>
      </w:r>
      <w:r w:rsidR="00FE34E9">
        <w:rPr>
          <w:rFonts w:eastAsia="Ebrima" w:cs="Calibri"/>
          <w:sz w:val="23"/>
          <w:szCs w:val="23"/>
          <w:lang w:val="fr-FR"/>
        </w:rPr>
        <w:t>"</w:t>
      </w:r>
      <w:r w:rsidR="004E282F" w:rsidRPr="00A97F46">
        <w:rPr>
          <w:rFonts w:eastAsia="Ebrima" w:cstheme="minorHAnsi"/>
          <w:sz w:val="23"/>
          <w:szCs w:val="23"/>
          <w:lang w:val="fr-FR"/>
        </w:rPr>
        <w:t>.</w:t>
      </w:r>
      <w:r w:rsidR="00076265" w:rsidRPr="00A97F46">
        <w:rPr>
          <w:rFonts w:eastAsia="Ebrima" w:cstheme="minorHAnsi"/>
          <w:sz w:val="23"/>
          <w:szCs w:val="23"/>
          <w:lang w:val="fr-FR"/>
        </w:rPr>
        <w:t xml:space="preserve"> Illustré par une rétrospective de la place des femmes dans les mo</w:t>
      </w:r>
      <w:r w:rsidR="00EB79E6" w:rsidRPr="00A97F46">
        <w:rPr>
          <w:rFonts w:eastAsia="Ebrima" w:cstheme="minorHAnsi"/>
          <w:sz w:val="23"/>
          <w:szCs w:val="23"/>
          <w:lang w:val="fr-FR"/>
        </w:rPr>
        <w:t>uvements féministes, étayé par des données</w:t>
      </w:r>
      <w:r w:rsidR="00076265" w:rsidRPr="00A97F46">
        <w:rPr>
          <w:rFonts w:eastAsia="Ebrima" w:cstheme="minorHAnsi"/>
          <w:sz w:val="23"/>
          <w:szCs w:val="23"/>
          <w:lang w:val="fr-FR"/>
        </w:rPr>
        <w:t xml:space="preserve"> issues d’une enquête réalisée par le Cercle</w:t>
      </w:r>
      <w:r w:rsidR="00EB79E6" w:rsidRPr="00A97F46">
        <w:rPr>
          <w:rFonts w:eastAsia="Ebrima" w:cstheme="minorHAnsi"/>
          <w:sz w:val="23"/>
          <w:szCs w:val="23"/>
          <w:lang w:val="fr-FR"/>
        </w:rPr>
        <w:t>,</w:t>
      </w:r>
      <w:r w:rsidR="00FE34E9">
        <w:rPr>
          <w:rFonts w:eastAsia="Ebrima" w:cstheme="minorHAnsi"/>
          <w:sz w:val="23"/>
          <w:szCs w:val="23"/>
          <w:lang w:val="fr-FR"/>
        </w:rPr>
        <w:t xml:space="preserve"> et r</w:t>
      </w:r>
      <w:r w:rsidR="00076265" w:rsidRPr="00A97F46">
        <w:rPr>
          <w:rFonts w:eastAsia="Ebrima" w:cstheme="minorHAnsi"/>
          <w:sz w:val="23"/>
          <w:szCs w:val="23"/>
          <w:lang w:val="fr-FR"/>
        </w:rPr>
        <w:t xml:space="preserve">ythmé par </w:t>
      </w:r>
      <w:r w:rsidR="00022353">
        <w:rPr>
          <w:rFonts w:eastAsia="Ebrima" w:cstheme="minorHAnsi"/>
          <w:sz w:val="23"/>
          <w:szCs w:val="23"/>
          <w:lang w:val="fr-FR"/>
        </w:rPr>
        <w:t>des</w:t>
      </w:r>
      <w:r w:rsidR="00022353" w:rsidRPr="00A97F46">
        <w:rPr>
          <w:rFonts w:eastAsia="Ebrima" w:cstheme="minorHAnsi"/>
          <w:sz w:val="23"/>
          <w:szCs w:val="23"/>
          <w:lang w:val="fr-FR"/>
        </w:rPr>
        <w:t xml:space="preserve"> saynète</w:t>
      </w:r>
      <w:r w:rsidR="00022353" w:rsidRPr="00017FA6">
        <w:rPr>
          <w:rFonts w:eastAsia="Ebrima" w:cstheme="minorHAnsi"/>
          <w:sz w:val="23"/>
          <w:szCs w:val="23"/>
          <w:lang w:val="fr-FR"/>
        </w:rPr>
        <w:t xml:space="preserve">s et </w:t>
      </w:r>
      <w:r w:rsidR="00076265" w:rsidRPr="00017FA6">
        <w:rPr>
          <w:rFonts w:eastAsia="Ebrima" w:cstheme="minorHAnsi"/>
          <w:sz w:val="23"/>
          <w:szCs w:val="23"/>
          <w:lang w:val="fr-FR"/>
        </w:rPr>
        <w:t xml:space="preserve">le </w:t>
      </w:r>
      <w:r w:rsidR="00527DE7" w:rsidRPr="00017FA6">
        <w:rPr>
          <w:rFonts w:eastAsia="Ebrima" w:cstheme="minorHAnsi"/>
          <w:sz w:val="23"/>
          <w:szCs w:val="23"/>
          <w:lang w:val="fr-FR"/>
        </w:rPr>
        <w:t>témoignage fort et engagé</w:t>
      </w:r>
      <w:r w:rsidR="00022353" w:rsidRPr="00017FA6">
        <w:rPr>
          <w:rFonts w:eastAsia="Ebrima" w:cstheme="minorHAnsi"/>
          <w:sz w:val="23"/>
          <w:szCs w:val="23"/>
          <w:lang w:val="fr-FR"/>
        </w:rPr>
        <w:t xml:space="preserve"> des hommes</w:t>
      </w:r>
      <w:r w:rsidR="00022353">
        <w:rPr>
          <w:rFonts w:eastAsia="Ebrima" w:cstheme="minorHAnsi"/>
          <w:sz w:val="23"/>
          <w:szCs w:val="23"/>
          <w:lang w:val="fr-FR"/>
        </w:rPr>
        <w:t xml:space="preserve">, </w:t>
      </w:r>
      <w:r w:rsidR="00ED2638">
        <w:rPr>
          <w:rFonts w:eastAsia="Ebrima" w:cstheme="minorHAnsi"/>
          <w:sz w:val="23"/>
          <w:szCs w:val="23"/>
          <w:lang w:val="fr-FR"/>
        </w:rPr>
        <w:t>l’atelier a</w:t>
      </w:r>
      <w:r w:rsidR="00076265" w:rsidRPr="00A97F46">
        <w:rPr>
          <w:rFonts w:eastAsia="Ebrima" w:cstheme="minorHAnsi"/>
          <w:sz w:val="23"/>
          <w:szCs w:val="23"/>
          <w:lang w:val="fr-FR"/>
        </w:rPr>
        <w:t xml:space="preserve"> livré un véritable</w:t>
      </w:r>
      <w:r w:rsidR="00FE34E9">
        <w:rPr>
          <w:rFonts w:eastAsia="Ebrima" w:cstheme="minorHAnsi"/>
          <w:sz w:val="23"/>
          <w:szCs w:val="23"/>
          <w:lang w:val="fr-FR"/>
        </w:rPr>
        <w:t xml:space="preserve"> </w:t>
      </w:r>
      <w:r w:rsidR="00FE34E9">
        <w:rPr>
          <w:rFonts w:eastAsia="Ebrima" w:cs="Calibri"/>
          <w:sz w:val="23"/>
          <w:szCs w:val="23"/>
          <w:lang w:val="fr-FR"/>
        </w:rPr>
        <w:t>"</w:t>
      </w:r>
      <w:r w:rsidR="00FE34E9">
        <w:rPr>
          <w:rFonts w:eastAsia="Ebrima" w:cstheme="minorHAnsi"/>
          <w:sz w:val="23"/>
          <w:szCs w:val="23"/>
          <w:lang w:val="fr-FR"/>
        </w:rPr>
        <w:t>business case de la mixité</w:t>
      </w:r>
      <w:r w:rsidR="00FE34E9">
        <w:rPr>
          <w:rFonts w:eastAsia="Ebrima" w:cs="Calibri"/>
          <w:sz w:val="23"/>
          <w:szCs w:val="23"/>
          <w:lang w:val="fr-FR"/>
        </w:rPr>
        <w:t>"</w:t>
      </w:r>
      <w:r w:rsidR="00ED2638">
        <w:rPr>
          <w:rFonts w:eastAsia="Ebrima" w:cstheme="minorHAnsi"/>
          <w:sz w:val="23"/>
          <w:szCs w:val="23"/>
          <w:lang w:val="fr-FR"/>
        </w:rPr>
        <w:t xml:space="preserve">. </w:t>
      </w:r>
      <w:r w:rsidR="00EB79E6" w:rsidRPr="00A97F46">
        <w:rPr>
          <w:rFonts w:eastAsia="Ebrima" w:cstheme="minorHAnsi"/>
          <w:sz w:val="23"/>
          <w:szCs w:val="23"/>
          <w:lang w:val="fr-FR"/>
        </w:rPr>
        <w:t xml:space="preserve">Parmi les initiatives encouragées </w:t>
      </w:r>
      <w:r w:rsidR="00D127E0" w:rsidRPr="00A97F46">
        <w:rPr>
          <w:rFonts w:eastAsia="Ebrima" w:cstheme="minorHAnsi"/>
          <w:sz w:val="23"/>
          <w:szCs w:val="23"/>
          <w:lang w:val="fr-FR"/>
        </w:rPr>
        <w:t>: l’ouverture des réseaux aux hommes, la sensibilisation et la formation, le rec</w:t>
      </w:r>
      <w:r w:rsidR="00022353">
        <w:rPr>
          <w:rFonts w:eastAsia="Ebrima" w:cstheme="minorHAnsi"/>
          <w:sz w:val="23"/>
          <w:szCs w:val="23"/>
          <w:lang w:val="fr-FR"/>
        </w:rPr>
        <w:t>rutement et la mobilité interne et la paternité au travail.</w:t>
      </w:r>
    </w:p>
    <w:p w14:paraId="7A573CCD" w14:textId="77777777" w:rsidR="00EB79E6" w:rsidRPr="001A1144" w:rsidRDefault="00EB79E6" w:rsidP="00A4233A">
      <w:pPr>
        <w:pStyle w:val="Paragraphedeliste"/>
        <w:shd w:val="clear" w:color="auto" w:fill="FFFFFF" w:themeFill="background1"/>
        <w:spacing w:after="0" w:line="264" w:lineRule="auto"/>
        <w:ind w:left="0"/>
        <w:rPr>
          <w:rFonts w:eastAsia="Ebrima" w:cstheme="minorHAnsi"/>
          <w:sz w:val="10"/>
          <w:szCs w:val="10"/>
          <w:lang w:val="fr-FR"/>
        </w:rPr>
      </w:pPr>
    </w:p>
    <w:p w14:paraId="0AEFFEAE" w14:textId="4DD3581A" w:rsidR="006E3416" w:rsidRDefault="00FE34E9" w:rsidP="00A4233A">
      <w:pPr>
        <w:pStyle w:val="Paragraphedeliste"/>
        <w:shd w:val="clear" w:color="auto" w:fill="FFFFFF" w:themeFill="background1"/>
        <w:spacing w:after="0" w:line="264" w:lineRule="auto"/>
        <w:ind w:left="0"/>
        <w:rPr>
          <w:rFonts w:eastAsia="Ebrima" w:cs="Calibri"/>
          <w:sz w:val="23"/>
          <w:szCs w:val="23"/>
          <w:lang w:val="fr-FR"/>
        </w:rPr>
      </w:pPr>
      <w:r>
        <w:rPr>
          <w:rFonts w:eastAsia="Ebrima" w:cs="Calibri"/>
          <w:sz w:val="23"/>
          <w:szCs w:val="23"/>
          <w:lang w:val="fr-FR"/>
        </w:rPr>
        <w:t>"</w:t>
      </w:r>
      <w:r w:rsidR="00EC59FB" w:rsidRPr="00FE34E9">
        <w:rPr>
          <w:rFonts w:eastAsia="Ebrima" w:cstheme="minorHAnsi"/>
          <w:i/>
          <w:sz w:val="23"/>
          <w:szCs w:val="23"/>
          <w:lang w:val="fr-FR"/>
        </w:rPr>
        <w:t>Les choses changent si on les fa</w:t>
      </w:r>
      <w:r w:rsidRPr="00FE34E9">
        <w:rPr>
          <w:rFonts w:eastAsia="Ebrima" w:cstheme="minorHAnsi"/>
          <w:i/>
          <w:sz w:val="23"/>
          <w:szCs w:val="23"/>
          <w:lang w:val="fr-FR"/>
        </w:rPr>
        <w:t>it changer</w:t>
      </w:r>
      <w:r>
        <w:rPr>
          <w:rFonts w:eastAsia="Ebrima" w:cs="Calibri"/>
          <w:sz w:val="23"/>
          <w:szCs w:val="23"/>
          <w:lang w:val="fr-FR"/>
        </w:rPr>
        <w:t>"</w:t>
      </w:r>
      <w:r w:rsidR="00EC59FB" w:rsidRPr="00A97F46">
        <w:rPr>
          <w:rFonts w:eastAsia="Ebrima" w:cstheme="minorHAnsi"/>
          <w:sz w:val="23"/>
          <w:szCs w:val="23"/>
          <w:lang w:val="fr-FR"/>
        </w:rPr>
        <w:t>. C’est en ces termes que Michel Landel, ex-directeur général de Sodexho</w:t>
      </w:r>
      <w:r w:rsidR="00E55180" w:rsidRPr="00A97F46">
        <w:rPr>
          <w:rFonts w:eastAsia="Ebrima" w:cstheme="minorHAnsi"/>
          <w:sz w:val="23"/>
          <w:szCs w:val="23"/>
          <w:lang w:val="fr-FR"/>
        </w:rPr>
        <w:t>,</w:t>
      </w:r>
      <w:r w:rsidR="00EC59FB" w:rsidRPr="00A97F46">
        <w:rPr>
          <w:rFonts w:eastAsia="Ebrima" w:cstheme="minorHAnsi"/>
          <w:sz w:val="23"/>
          <w:szCs w:val="23"/>
          <w:lang w:val="fr-FR"/>
        </w:rPr>
        <w:t xml:space="preserve"> invité à dialoguer avec Marie-Christine Mahéas</w:t>
      </w:r>
      <w:r w:rsidR="007D35E7" w:rsidRPr="00A97F46">
        <w:rPr>
          <w:rFonts w:eastAsia="Ebrima" w:cstheme="minorHAnsi"/>
          <w:sz w:val="23"/>
          <w:szCs w:val="23"/>
          <w:lang w:val="fr-FR"/>
        </w:rPr>
        <w:t xml:space="preserve">, </w:t>
      </w:r>
      <w:r w:rsidR="00BC345B">
        <w:rPr>
          <w:rFonts w:eastAsia="Ebrima" w:cstheme="minorHAnsi"/>
          <w:sz w:val="23"/>
          <w:szCs w:val="23"/>
          <w:lang w:val="fr-FR"/>
        </w:rPr>
        <w:t>c</w:t>
      </w:r>
      <w:r w:rsidR="007D35E7" w:rsidRPr="00A97F46">
        <w:rPr>
          <w:rFonts w:eastAsia="Ebrima" w:cstheme="minorHAnsi"/>
          <w:sz w:val="23"/>
          <w:szCs w:val="23"/>
          <w:lang w:val="fr-FR"/>
        </w:rPr>
        <w:t>oordinatrice de l’Observatoire de la Mixité, a conclu ce premier atelier</w:t>
      </w:r>
      <w:r w:rsidR="00E55180" w:rsidRPr="00A97F46">
        <w:rPr>
          <w:rFonts w:eastAsia="Ebrima" w:cstheme="minorHAnsi"/>
          <w:sz w:val="23"/>
          <w:szCs w:val="23"/>
          <w:lang w:val="fr-FR"/>
        </w:rPr>
        <w:t>.</w:t>
      </w:r>
      <w:r w:rsidR="00BC345B">
        <w:rPr>
          <w:rFonts w:eastAsia="Ebrima" w:cstheme="minorHAnsi"/>
          <w:sz w:val="23"/>
          <w:szCs w:val="23"/>
          <w:lang w:val="fr-FR"/>
        </w:rPr>
        <w:t xml:space="preserve"> </w:t>
      </w:r>
      <w:r w:rsidR="00BC345B">
        <w:rPr>
          <w:rFonts w:eastAsia="Ebrima" w:cs="Calibri"/>
          <w:sz w:val="23"/>
          <w:szCs w:val="23"/>
          <w:lang w:val="fr-FR"/>
        </w:rPr>
        <w:t>"</w:t>
      </w:r>
      <w:r w:rsidR="001A1144" w:rsidRPr="001A1144">
        <w:rPr>
          <w:rFonts w:eastAsia="Ebrima" w:cstheme="minorHAnsi"/>
          <w:i/>
          <w:sz w:val="23"/>
          <w:szCs w:val="23"/>
          <w:lang w:val="fr-FR"/>
        </w:rPr>
        <w:t>Nou</w:t>
      </w:r>
      <w:r w:rsidR="00EC59FB" w:rsidRPr="001A1144">
        <w:rPr>
          <w:rFonts w:eastAsia="Ebrima" w:cstheme="minorHAnsi"/>
          <w:i/>
          <w:sz w:val="23"/>
          <w:szCs w:val="23"/>
          <w:lang w:val="fr-FR"/>
        </w:rPr>
        <w:t>s vivons dans un monde d’hommes façonné par les hommes</w:t>
      </w:r>
      <w:r w:rsidR="001A1144" w:rsidRPr="001A1144">
        <w:rPr>
          <w:rFonts w:eastAsia="Ebrima" w:cstheme="minorHAnsi"/>
          <w:i/>
          <w:sz w:val="23"/>
          <w:szCs w:val="23"/>
          <w:lang w:val="fr-FR"/>
        </w:rPr>
        <w:t xml:space="preserve">, mais il </w:t>
      </w:r>
      <w:r w:rsidR="008B5CBD" w:rsidRPr="001A1144">
        <w:rPr>
          <w:rFonts w:eastAsia="Ebrima" w:cstheme="minorHAnsi"/>
          <w:i/>
          <w:sz w:val="23"/>
          <w:szCs w:val="23"/>
          <w:lang w:val="fr-FR"/>
        </w:rPr>
        <w:t xml:space="preserve">appartient </w:t>
      </w:r>
      <w:r w:rsidR="001A1144" w:rsidRPr="001A1144">
        <w:rPr>
          <w:rFonts w:eastAsia="Ebrima" w:cstheme="minorHAnsi"/>
          <w:i/>
          <w:sz w:val="23"/>
          <w:szCs w:val="23"/>
          <w:lang w:val="fr-FR"/>
        </w:rPr>
        <w:t>à chacun de se</w:t>
      </w:r>
      <w:r w:rsidR="008B5CBD" w:rsidRPr="001A1144">
        <w:rPr>
          <w:rFonts w:eastAsia="Ebrima" w:cstheme="minorHAnsi"/>
          <w:i/>
          <w:sz w:val="23"/>
          <w:szCs w:val="23"/>
          <w:lang w:val="fr-FR"/>
        </w:rPr>
        <w:t xml:space="preserve"> remettre en cause personnellement sur ce sujet et de s’y confronter avec humil</w:t>
      </w:r>
      <w:r w:rsidR="00BC345B" w:rsidRPr="001A1144">
        <w:rPr>
          <w:rFonts w:eastAsia="Ebrima" w:cstheme="minorHAnsi"/>
          <w:i/>
          <w:sz w:val="23"/>
          <w:szCs w:val="23"/>
          <w:lang w:val="fr-FR"/>
        </w:rPr>
        <w:t>ité, constance et détermination</w:t>
      </w:r>
      <w:r w:rsidR="00BC345B">
        <w:rPr>
          <w:rFonts w:eastAsia="Ebrima" w:cstheme="minorHAnsi"/>
          <w:sz w:val="23"/>
          <w:szCs w:val="23"/>
          <w:lang w:val="fr-FR"/>
        </w:rPr>
        <w:t>.</w:t>
      </w:r>
      <w:r w:rsidR="00BC345B">
        <w:rPr>
          <w:rFonts w:eastAsia="Ebrima" w:cs="Calibri"/>
          <w:sz w:val="23"/>
          <w:szCs w:val="23"/>
          <w:lang w:val="fr-FR"/>
        </w:rPr>
        <w:t>"</w:t>
      </w:r>
    </w:p>
    <w:p w14:paraId="7B74AF0A" w14:textId="77777777" w:rsidR="00130F17" w:rsidRPr="00130F17" w:rsidRDefault="00130F17" w:rsidP="00527DE7">
      <w:pPr>
        <w:pStyle w:val="Paragraphedeliste"/>
        <w:shd w:val="clear" w:color="auto" w:fill="FFFFFF" w:themeFill="background1"/>
        <w:spacing w:after="0" w:line="264" w:lineRule="auto"/>
        <w:ind w:left="0"/>
        <w:rPr>
          <w:rFonts w:eastAsia="Ebrima" w:cs="Calibri"/>
          <w:sz w:val="10"/>
          <w:szCs w:val="10"/>
          <w:lang w:val="fr-FR"/>
        </w:rPr>
      </w:pPr>
    </w:p>
    <w:p w14:paraId="6B59DC34" w14:textId="55215989" w:rsidR="00AF7733" w:rsidRPr="00017FA6" w:rsidRDefault="00527DE7" w:rsidP="00527DE7">
      <w:pPr>
        <w:pStyle w:val="Paragraphedeliste"/>
        <w:shd w:val="clear" w:color="auto" w:fill="FFFFFF" w:themeFill="background1"/>
        <w:spacing w:after="0" w:line="264" w:lineRule="auto"/>
        <w:ind w:left="0"/>
        <w:rPr>
          <w:rFonts w:eastAsia="Ebrima" w:cstheme="minorHAnsi"/>
          <w:sz w:val="23"/>
          <w:szCs w:val="23"/>
          <w:lang w:val="fr-FR"/>
        </w:rPr>
      </w:pPr>
      <w:r w:rsidRPr="00017FA6">
        <w:rPr>
          <w:rFonts w:eastAsia="Ebrima" w:cs="Calibri"/>
          <w:sz w:val="23"/>
          <w:szCs w:val="23"/>
          <w:lang w:val="fr-FR"/>
        </w:rPr>
        <w:t>A noter une initiative originale de ce groupe de travail avec la réalisation d’un antisèche contre le sexisme ordinaire</w:t>
      </w:r>
      <w:r w:rsidR="00017FA6">
        <w:rPr>
          <w:rFonts w:eastAsia="Ebrima" w:cs="Calibri"/>
          <w:sz w:val="23"/>
          <w:szCs w:val="23"/>
          <w:lang w:val="fr-FR"/>
        </w:rPr>
        <w:t>,</w:t>
      </w:r>
      <w:r w:rsidRPr="00017FA6">
        <w:rPr>
          <w:rFonts w:eastAsia="Ebrima" w:cs="Calibri"/>
          <w:sz w:val="23"/>
          <w:szCs w:val="23"/>
          <w:lang w:val="fr-FR"/>
        </w:rPr>
        <w:t xml:space="preserve"> truffé de conseils utiles sous la forme d’un marque</w:t>
      </w:r>
      <w:r w:rsidR="00017FA6">
        <w:rPr>
          <w:rFonts w:eastAsia="Ebrima" w:cs="Calibri"/>
          <w:sz w:val="23"/>
          <w:szCs w:val="23"/>
          <w:lang w:val="fr-FR"/>
        </w:rPr>
        <w:t>-</w:t>
      </w:r>
      <w:r w:rsidRPr="00017FA6">
        <w:rPr>
          <w:rFonts w:eastAsia="Ebrima" w:cs="Calibri"/>
          <w:sz w:val="23"/>
          <w:szCs w:val="23"/>
          <w:lang w:val="fr-FR"/>
        </w:rPr>
        <w:t xml:space="preserve">page ! </w:t>
      </w:r>
      <w:r w:rsidR="009A253F" w:rsidRPr="00017FA6">
        <w:rPr>
          <w:rFonts w:eastAsia="Ebrima" w:cs="Calibri"/>
          <w:sz w:val="23"/>
          <w:szCs w:val="23"/>
          <w:lang w:val="fr-FR"/>
        </w:rPr>
        <w:t>(voir pièce jointe)</w:t>
      </w:r>
    </w:p>
    <w:p w14:paraId="6CF1FF9D" w14:textId="542E7327" w:rsidR="00F57644" w:rsidRDefault="00F57644" w:rsidP="00A4233A">
      <w:pPr>
        <w:pStyle w:val="Corps"/>
        <w:spacing w:after="0" w:line="264" w:lineRule="auto"/>
        <w:rPr>
          <w:rFonts w:eastAsia="Ebrima" w:cstheme="minorHAnsi"/>
          <w:sz w:val="23"/>
          <w:szCs w:val="23"/>
        </w:rPr>
      </w:pPr>
    </w:p>
    <w:p w14:paraId="30C42D6A" w14:textId="0A63E86B" w:rsidR="00A97F46" w:rsidRPr="001D3EF7" w:rsidRDefault="001D3EF7" w:rsidP="00A97F46">
      <w:pPr>
        <w:pStyle w:val="Corps"/>
        <w:tabs>
          <w:tab w:val="left" w:pos="5515"/>
        </w:tabs>
        <w:spacing w:after="0" w:line="264" w:lineRule="auto"/>
        <w:rPr>
          <w:rFonts w:eastAsia="Ebrima" w:cstheme="minorHAnsi"/>
          <w:b/>
          <w:bCs/>
          <w:color w:val="244061" w:themeColor="accent1" w:themeShade="80"/>
          <w:sz w:val="28"/>
          <w:szCs w:val="28"/>
          <w:u w:color="595959"/>
        </w:rPr>
      </w:pPr>
      <w:r w:rsidRPr="001D3EF7">
        <w:rPr>
          <w:rFonts w:eastAsia="Ebrima" w:cstheme="minorHAnsi"/>
          <w:b/>
          <w:bCs/>
          <w:color w:val="244061" w:themeColor="accent1" w:themeShade="80"/>
          <w:sz w:val="28"/>
          <w:szCs w:val="28"/>
          <w:u w:color="595959"/>
        </w:rPr>
        <w:t>Innover au féminin</w:t>
      </w:r>
      <w:r w:rsidR="003931E8" w:rsidRPr="001D3EF7">
        <w:rPr>
          <w:rFonts w:eastAsia="Ebrima" w:cstheme="minorHAnsi"/>
          <w:b/>
          <w:bCs/>
          <w:color w:val="244061" w:themeColor="accent1" w:themeShade="80"/>
          <w:sz w:val="28"/>
          <w:szCs w:val="28"/>
          <w:u w:color="595959"/>
        </w:rPr>
        <w:t xml:space="preserve"> </w:t>
      </w:r>
    </w:p>
    <w:p w14:paraId="150485E6" w14:textId="77777777" w:rsidR="00A97F46" w:rsidRPr="001D3EF7" w:rsidRDefault="00A97F46" w:rsidP="00A4233A">
      <w:pPr>
        <w:pStyle w:val="Corps"/>
        <w:spacing w:after="0" w:line="264" w:lineRule="auto"/>
        <w:rPr>
          <w:rFonts w:eastAsia="Ebrima" w:cstheme="minorHAnsi"/>
          <w:sz w:val="8"/>
          <w:szCs w:val="8"/>
        </w:rPr>
      </w:pPr>
    </w:p>
    <w:p w14:paraId="0D03B8F5" w14:textId="148C78EC" w:rsidR="00F57644" w:rsidRPr="00B964B7" w:rsidRDefault="00F57644" w:rsidP="00A4233A">
      <w:pPr>
        <w:pStyle w:val="Corps"/>
        <w:spacing w:after="0" w:line="264" w:lineRule="auto"/>
        <w:rPr>
          <w:rFonts w:eastAsia="Ebrima" w:cstheme="minorHAnsi"/>
          <w:color w:val="auto"/>
          <w:sz w:val="23"/>
          <w:szCs w:val="23"/>
        </w:rPr>
      </w:pPr>
      <w:r w:rsidRPr="00B964B7">
        <w:rPr>
          <w:rFonts w:eastAsia="Ebrima" w:cstheme="minorHAnsi"/>
          <w:color w:val="auto"/>
          <w:sz w:val="23"/>
          <w:szCs w:val="23"/>
        </w:rPr>
        <w:t>En introduction de l’atelier consacré à la place des femmes dans l’innovation, la seconde table ronde a r</w:t>
      </w:r>
      <w:r w:rsidR="00CD6483">
        <w:rPr>
          <w:rFonts w:eastAsia="Ebrima" w:cstheme="minorHAnsi"/>
          <w:color w:val="auto"/>
          <w:sz w:val="23"/>
          <w:szCs w:val="23"/>
        </w:rPr>
        <w:t xml:space="preserve">éuni un panel de dirigeant.e.s </w:t>
      </w:r>
      <w:r w:rsidRPr="00B964B7">
        <w:rPr>
          <w:rFonts w:eastAsia="Ebrima" w:cstheme="minorHAnsi"/>
          <w:color w:val="auto"/>
          <w:sz w:val="23"/>
          <w:szCs w:val="23"/>
        </w:rPr>
        <w:t>engagé.e.s au sein de</w:t>
      </w:r>
      <w:r w:rsidR="002C465C" w:rsidRPr="00B964B7">
        <w:rPr>
          <w:rFonts w:eastAsia="Ebrima" w:cstheme="minorHAnsi"/>
          <w:color w:val="auto"/>
          <w:sz w:val="23"/>
          <w:szCs w:val="23"/>
        </w:rPr>
        <w:t xml:space="preserve"> leur</w:t>
      </w:r>
      <w:r w:rsidRPr="00B964B7">
        <w:rPr>
          <w:rFonts w:eastAsia="Ebrima" w:cstheme="minorHAnsi"/>
          <w:color w:val="auto"/>
          <w:sz w:val="23"/>
          <w:szCs w:val="23"/>
        </w:rPr>
        <w:t>s entreprises</w:t>
      </w:r>
      <w:r w:rsidR="005E4EC5">
        <w:rPr>
          <w:rFonts w:eastAsia="Ebrima" w:cstheme="minorHAnsi"/>
          <w:color w:val="auto"/>
          <w:sz w:val="23"/>
          <w:szCs w:val="23"/>
        </w:rPr>
        <w:t>,</w:t>
      </w:r>
      <w:r w:rsidRPr="00B964B7">
        <w:rPr>
          <w:rFonts w:eastAsia="Ebrima" w:cstheme="minorHAnsi"/>
          <w:color w:val="auto"/>
          <w:sz w:val="23"/>
          <w:szCs w:val="23"/>
        </w:rPr>
        <w:t xml:space="preserve"> </w:t>
      </w:r>
      <w:r w:rsidR="002C465C" w:rsidRPr="00B964B7">
        <w:rPr>
          <w:rFonts w:eastAsia="Ebrima" w:cstheme="minorHAnsi"/>
          <w:color w:val="auto"/>
          <w:sz w:val="23"/>
          <w:szCs w:val="23"/>
        </w:rPr>
        <w:t xml:space="preserve">membres </w:t>
      </w:r>
      <w:r w:rsidRPr="00B964B7">
        <w:rPr>
          <w:rFonts w:eastAsia="Ebrima" w:cstheme="minorHAnsi"/>
          <w:color w:val="auto"/>
          <w:sz w:val="23"/>
          <w:szCs w:val="23"/>
        </w:rPr>
        <w:t xml:space="preserve">du Cercle </w:t>
      </w:r>
      <w:r w:rsidR="002C465C" w:rsidRPr="00B964B7">
        <w:rPr>
          <w:rFonts w:eastAsia="Ebrima" w:cstheme="minorHAnsi"/>
          <w:color w:val="auto"/>
          <w:sz w:val="23"/>
          <w:szCs w:val="23"/>
        </w:rPr>
        <w:t>InterElles</w:t>
      </w:r>
      <w:r w:rsidR="00736572">
        <w:rPr>
          <w:rFonts w:eastAsia="Ebrima" w:cstheme="minorHAnsi"/>
          <w:color w:val="auto"/>
          <w:sz w:val="23"/>
          <w:szCs w:val="23"/>
        </w:rPr>
        <w:t>,</w:t>
      </w:r>
      <w:r w:rsidR="002C465C" w:rsidRPr="00B964B7">
        <w:rPr>
          <w:rFonts w:eastAsia="Ebrima" w:cstheme="minorHAnsi"/>
          <w:color w:val="auto"/>
          <w:sz w:val="23"/>
          <w:szCs w:val="23"/>
        </w:rPr>
        <w:t xml:space="preserve"> </w:t>
      </w:r>
      <w:r w:rsidR="00A13A5E" w:rsidRPr="00B964B7">
        <w:rPr>
          <w:rFonts w:eastAsia="Ebrima" w:cstheme="minorHAnsi"/>
          <w:color w:val="auto"/>
          <w:sz w:val="23"/>
          <w:szCs w:val="23"/>
        </w:rPr>
        <w:t xml:space="preserve">dans </w:t>
      </w:r>
      <w:r w:rsidR="00A13A5E" w:rsidRPr="0010066C">
        <w:rPr>
          <w:rFonts w:eastAsia="Ebrima" w:cstheme="minorHAnsi"/>
          <w:b/>
          <w:color w:val="auto"/>
          <w:sz w:val="23"/>
          <w:szCs w:val="23"/>
        </w:rPr>
        <w:t>la promotion des approches pluridisciplinaires et collaboratives.</w:t>
      </w:r>
      <w:r w:rsidR="00A13A5E" w:rsidRPr="00B964B7">
        <w:rPr>
          <w:rFonts w:eastAsia="Ebrima" w:cstheme="minorHAnsi"/>
          <w:color w:val="auto"/>
          <w:sz w:val="23"/>
          <w:szCs w:val="23"/>
        </w:rPr>
        <w:t xml:space="preserve"> </w:t>
      </w:r>
    </w:p>
    <w:p w14:paraId="114D11F4" w14:textId="54B67157" w:rsidR="00F57644" w:rsidRPr="001A1144" w:rsidRDefault="00F57644" w:rsidP="00A4233A">
      <w:pPr>
        <w:pStyle w:val="Corps"/>
        <w:spacing w:after="0" w:line="264" w:lineRule="auto"/>
        <w:rPr>
          <w:rFonts w:eastAsia="Ebrima" w:cstheme="minorHAnsi"/>
          <w:sz w:val="10"/>
          <w:szCs w:val="10"/>
        </w:rPr>
      </w:pPr>
    </w:p>
    <w:p w14:paraId="723C91B6" w14:textId="77777777" w:rsidR="00683664" w:rsidRDefault="00FD1D7D" w:rsidP="00A4233A">
      <w:pPr>
        <w:pStyle w:val="Paragraphedeliste"/>
        <w:shd w:val="clear" w:color="auto" w:fill="FFFFFF" w:themeFill="background1"/>
        <w:spacing w:after="0" w:line="264" w:lineRule="auto"/>
        <w:ind w:left="0"/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</w:pPr>
      <w:r>
        <w:rPr>
          <w:rFonts w:eastAsia="Ebrima" w:cs="Calibri"/>
          <w:sz w:val="23"/>
          <w:szCs w:val="23"/>
          <w:lang w:val="fr-FR"/>
        </w:rPr>
        <w:t>"</w:t>
      </w:r>
      <w:r w:rsidR="00605D58" w:rsidRPr="00B964B7">
        <w:rPr>
          <w:rFonts w:eastAsia="Ebrima" w:cstheme="minorHAnsi"/>
          <w:i/>
          <w:sz w:val="23"/>
          <w:szCs w:val="23"/>
          <w:lang w:val="fr-FR"/>
        </w:rPr>
        <w:t>L’économie numérique va manquer drastiquement de recrutements de femmes, c’est pourquoi nous avons l</w:t>
      </w:r>
      <w:r w:rsidR="00602AC6" w:rsidRPr="00B964B7">
        <w:rPr>
          <w:rFonts w:eastAsia="Ebrima" w:cstheme="minorHAnsi"/>
          <w:i/>
          <w:sz w:val="23"/>
          <w:szCs w:val="23"/>
          <w:lang w:val="fr-FR"/>
        </w:rPr>
        <w:t>ancé un programme ambitieux</w:t>
      </w:r>
      <w:r w:rsidR="00605D58" w:rsidRPr="00B964B7">
        <w:rPr>
          <w:rFonts w:eastAsia="Ebrima" w:cstheme="minorHAnsi"/>
          <w:i/>
          <w:sz w:val="23"/>
          <w:szCs w:val="23"/>
          <w:lang w:val="fr-FR"/>
        </w:rPr>
        <w:t xml:space="preserve"> au</w:t>
      </w:r>
      <w:r w:rsidR="008470BC" w:rsidRPr="00B964B7">
        <w:rPr>
          <w:rFonts w:eastAsia="Ebrima" w:cstheme="minorHAnsi"/>
          <w:i/>
          <w:sz w:val="23"/>
          <w:szCs w:val="23"/>
          <w:lang w:val="fr-FR"/>
        </w:rPr>
        <w:t>tour de ‘balance the equation’</w:t>
      </w:r>
      <w:r w:rsidR="008470BC">
        <w:rPr>
          <w:rFonts w:eastAsia="Ebrima" w:cs="Calibri"/>
          <w:sz w:val="23"/>
          <w:szCs w:val="23"/>
          <w:lang w:val="fr-FR"/>
        </w:rPr>
        <w:t>"</w:t>
      </w:r>
      <w:r w:rsidR="00605D58" w:rsidRPr="00A97F46">
        <w:rPr>
          <w:rFonts w:eastAsia="Ebrima" w:cstheme="minorHAnsi"/>
          <w:sz w:val="23"/>
          <w:szCs w:val="23"/>
          <w:lang w:val="fr-FR"/>
        </w:rPr>
        <w:t xml:space="preserve">, </w:t>
      </w:r>
      <w:r w:rsidR="005F0EF2" w:rsidRPr="00A97F46">
        <w:rPr>
          <w:rFonts w:eastAsia="Ebrima" w:cstheme="minorHAnsi"/>
          <w:sz w:val="23"/>
          <w:szCs w:val="23"/>
          <w:lang w:val="fr-FR"/>
        </w:rPr>
        <w:t xml:space="preserve">a témoigné </w:t>
      </w:r>
      <w:r w:rsidR="00605D58" w:rsidRPr="00A97F46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Corinne de Bilba</w:t>
      </w:r>
      <w:r w:rsidR="005F0EF2" w:rsidRPr="00A97F46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o, </w:t>
      </w:r>
      <w:r w:rsidR="008470BC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Président &amp; CEO France GE. "</w:t>
      </w:r>
      <w:r w:rsidR="005F0EF2" w:rsidRPr="00B964B7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Au sein du CEA, nous encourageons ce m</w:t>
      </w:r>
      <w:r w:rsidR="00605D58" w:rsidRPr="00B964B7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 xml:space="preserve">ême besoin de rôles </w:t>
      </w:r>
      <w:r w:rsidR="008470BC" w:rsidRPr="00B964B7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équilibrés dans la recherche</w:t>
      </w:r>
      <w:r w:rsidR="008470BC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"</w:t>
      </w:r>
      <w:r w:rsidR="003244BC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, a renchéri</w:t>
      </w:r>
      <w:r w:rsidR="00605D58" w:rsidRPr="00A97F46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Stéphane Siebert, Directeur de</w:t>
      </w:r>
      <w:r w:rsidR="005F0EF2" w:rsidRPr="00A97F46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la Recherche Technologique. Si, pour Elisabeth Belois-Fonteix, VP HR Innovation, Marketing &amp; T</w:t>
      </w:r>
      <w:r w:rsidR="00B964B7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echnology Orange, "</w:t>
      </w:r>
      <w:r w:rsidR="005F0EF2" w:rsidRPr="00B964B7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i</w:t>
      </w:r>
      <w:r w:rsidR="00605D58" w:rsidRPr="00B964B7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nnover, c’est</w:t>
      </w:r>
      <w:r w:rsidR="00B964B7" w:rsidRPr="00B964B7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 xml:space="preserve"> prendre des chemins différents</w:t>
      </w:r>
      <w:r w:rsidR="00B964B7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"</w:t>
      </w:r>
      <w:r w:rsidR="00DF2A7C" w:rsidRPr="00A97F46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, </w:t>
      </w:r>
      <w:r w:rsidR="005F0EF2" w:rsidRPr="00A97F46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pour</w:t>
      </w:r>
      <w:r w:rsidR="00605D58" w:rsidRPr="00A97F46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</w:t>
      </w:r>
      <w:r w:rsidR="005F0EF2" w:rsidRPr="00A97F46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Serge Barbe, Chief Technology Ofﬁcer </w:t>
      </w:r>
      <w:r w:rsidR="00B964B7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Gemalto, "</w:t>
      </w:r>
      <w:r w:rsidR="006F49A1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 xml:space="preserve">c’est pouvoir </w:t>
      </w:r>
      <w:r w:rsidR="00320216" w:rsidRPr="00B964B7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progresser</w:t>
      </w:r>
      <w:r w:rsidR="005F0EF2" w:rsidRPr="00B964B7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 xml:space="preserve"> dans l’entreprise</w:t>
      </w:r>
      <w:r w:rsidR="00320216" w:rsidRPr="00B964B7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 xml:space="preserve"> indépendamment d</w:t>
      </w:r>
      <w:r w:rsidR="005F0EF2" w:rsidRPr="00B964B7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 xml:space="preserve">e tout parcours de </w:t>
      </w:r>
    </w:p>
    <w:p w14:paraId="0A7A2562" w14:textId="77777777" w:rsidR="00683664" w:rsidRDefault="00683664" w:rsidP="00A4233A">
      <w:pPr>
        <w:pStyle w:val="Paragraphedeliste"/>
        <w:shd w:val="clear" w:color="auto" w:fill="FFFFFF" w:themeFill="background1"/>
        <w:spacing w:after="0" w:line="264" w:lineRule="auto"/>
        <w:ind w:left="0"/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</w:pPr>
    </w:p>
    <w:p w14:paraId="09FD91A3" w14:textId="77777777" w:rsidR="00683664" w:rsidRDefault="00683664" w:rsidP="00A4233A">
      <w:pPr>
        <w:pStyle w:val="Paragraphedeliste"/>
        <w:shd w:val="clear" w:color="auto" w:fill="FFFFFF" w:themeFill="background1"/>
        <w:spacing w:after="0" w:line="264" w:lineRule="auto"/>
        <w:ind w:left="0"/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</w:pPr>
    </w:p>
    <w:p w14:paraId="33968759" w14:textId="77777777" w:rsidR="00683664" w:rsidRDefault="00683664" w:rsidP="00A4233A">
      <w:pPr>
        <w:pStyle w:val="Paragraphedeliste"/>
        <w:shd w:val="clear" w:color="auto" w:fill="FFFFFF" w:themeFill="background1"/>
        <w:spacing w:after="0" w:line="264" w:lineRule="auto"/>
        <w:ind w:left="0"/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</w:pPr>
    </w:p>
    <w:p w14:paraId="6DD028E3" w14:textId="5FC8C0BA" w:rsidR="00683664" w:rsidRDefault="005F0EF2" w:rsidP="00A4233A">
      <w:pPr>
        <w:pStyle w:val="Paragraphedeliste"/>
        <w:shd w:val="clear" w:color="auto" w:fill="FFFFFF" w:themeFill="background1"/>
        <w:spacing w:after="0" w:line="264" w:lineRule="auto"/>
        <w:ind w:left="0"/>
        <w:rPr>
          <w:rFonts w:asciiTheme="minorHAnsi" w:hAnsiTheme="minorHAnsi" w:cstheme="minorHAnsi"/>
          <w:noProof/>
          <w:sz w:val="23"/>
          <w:szCs w:val="23"/>
          <w:lang w:val="fr-FR" w:eastAsia="fr-FR"/>
        </w:rPr>
      </w:pPr>
      <w:r w:rsidRPr="00B964B7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manag</w:t>
      </w:r>
      <w:r w:rsidR="00B964B7" w:rsidRPr="00B964B7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ement</w:t>
      </w:r>
      <w:r w:rsidR="00B964B7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"</w:t>
      </w:r>
      <w:r w:rsidR="00BD485E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. </w:t>
      </w:r>
      <w:r w:rsidR="001A212F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Selon</w:t>
      </w:r>
      <w:r w:rsidR="00BD485E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</w:t>
      </w:r>
      <w:r w:rsidR="00BD485E" w:rsidRPr="00A97F46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Agnès Le Guern, VP HR Innovation &amp; Development</w:t>
      </w:r>
      <w:r w:rsidR="00BD485E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Air Liquide, </w:t>
      </w:r>
      <w:r w:rsidR="00CC6D6C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"</w:t>
      </w:r>
      <w:r w:rsidR="001A212F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l’innovation suppose un espace de liberté</w:t>
      </w:r>
      <w:r w:rsidR="00CC6D6C" w:rsidRPr="00CC6D6C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 xml:space="preserve"> pour </w:t>
      </w:r>
      <w:r w:rsidR="00BA2071" w:rsidRPr="00CC6D6C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 xml:space="preserve">développer </w:t>
      </w:r>
      <w:r w:rsidR="00BD485E" w:rsidRPr="00CC6D6C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 xml:space="preserve">l’intrapreneurship </w:t>
      </w:r>
      <w:r w:rsidR="00CC6D6C" w:rsidRPr="00CC6D6C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au féminin</w:t>
      </w:r>
      <w:r w:rsidR="00CC6D6C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"</w:t>
      </w:r>
      <w:r w:rsidR="001A212F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, </w:t>
      </w:r>
      <w:r w:rsidR="00022353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quand</w:t>
      </w:r>
      <w:r w:rsidR="006A1E6F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pour</w:t>
      </w:r>
      <w:r w:rsidR="001A212F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</w:t>
      </w:r>
      <w:r w:rsidR="001A212F" w:rsidRPr="00A97F46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Anne </w:t>
      </w:r>
    </w:p>
    <w:p w14:paraId="3154BFA5" w14:textId="6A24A827" w:rsidR="00F57644" w:rsidRDefault="001A212F" w:rsidP="00A4233A">
      <w:pPr>
        <w:pStyle w:val="Paragraphedeliste"/>
        <w:shd w:val="clear" w:color="auto" w:fill="FFFFFF" w:themeFill="background1"/>
        <w:spacing w:after="0" w:line="264" w:lineRule="auto"/>
        <w:ind w:left="0"/>
        <w:rPr>
          <w:rFonts w:asciiTheme="minorHAnsi" w:hAnsiTheme="minorHAnsi" w:cstheme="minorHAnsi"/>
          <w:noProof/>
          <w:sz w:val="23"/>
          <w:szCs w:val="23"/>
          <w:lang w:val="fr-FR" w:eastAsia="fr-FR"/>
        </w:rPr>
      </w:pPr>
      <w:r w:rsidRPr="00A97F46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Asensio, VP Design et Innovation</w:t>
      </w:r>
      <w:r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Dassault Systèmes, </w:t>
      </w:r>
      <w:r w:rsidR="00CC6D6C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"</w:t>
      </w:r>
      <w:r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elle d</w:t>
      </w:r>
      <w:r w:rsidR="00BD485E" w:rsidRPr="00CC6D6C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épasse les enjeux technologiques et scientifiques pui</w:t>
      </w:r>
      <w:r w:rsidR="00022353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s</w:t>
      </w:r>
      <w:r w:rsidR="00BD485E" w:rsidRPr="00CC6D6C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qu’e</w:t>
      </w:r>
      <w:r w:rsidR="00CC6D6C" w:rsidRPr="00CC6D6C">
        <w:rPr>
          <w:rFonts w:asciiTheme="minorHAnsi" w:hAnsiTheme="minorHAnsi" w:cstheme="minorHAnsi"/>
          <w:i/>
          <w:noProof/>
          <w:sz w:val="23"/>
          <w:szCs w:val="23"/>
          <w:lang w:val="fr-FR" w:eastAsia="fr-FR"/>
        </w:rPr>
        <w:t>lle est au cœur de nos sociétés</w:t>
      </w:r>
      <w:r w:rsidR="00CC6D6C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"</w:t>
      </w:r>
      <w:r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.</w:t>
      </w:r>
    </w:p>
    <w:p w14:paraId="1B53D489" w14:textId="7A0D429D" w:rsidR="00683664" w:rsidRDefault="00683664" w:rsidP="00A4233A">
      <w:pPr>
        <w:pStyle w:val="Paragraphedeliste"/>
        <w:shd w:val="clear" w:color="auto" w:fill="FFFFFF" w:themeFill="background1"/>
        <w:spacing w:after="0" w:line="264" w:lineRule="auto"/>
        <w:ind w:left="0"/>
        <w:rPr>
          <w:rFonts w:asciiTheme="minorHAnsi" w:hAnsiTheme="minorHAnsi" w:cstheme="minorHAnsi"/>
          <w:noProof/>
          <w:sz w:val="23"/>
          <w:szCs w:val="23"/>
          <w:lang w:val="fr-FR" w:eastAsia="fr-FR"/>
        </w:rPr>
      </w:pPr>
    </w:p>
    <w:p w14:paraId="3CCA2ADA" w14:textId="4D31AA4B" w:rsidR="00B27FAE" w:rsidRPr="00130F17" w:rsidRDefault="00DE70E0" w:rsidP="00DE70E0">
      <w:pPr>
        <w:spacing w:after="0" w:line="240" w:lineRule="auto"/>
        <w:rPr>
          <w:rFonts w:eastAsia="Ebrima" w:cstheme="minorHAnsi"/>
          <w:b/>
          <w:bCs/>
          <w:color w:val="244061" w:themeColor="accent1" w:themeShade="80"/>
          <w:sz w:val="28"/>
          <w:szCs w:val="28"/>
          <w:u w:color="595959"/>
          <w:lang w:val="fr-FR"/>
        </w:rPr>
      </w:pPr>
      <w:r w:rsidRPr="00130F17">
        <w:rPr>
          <w:rFonts w:eastAsia="Ebrima" w:cstheme="minorHAnsi"/>
          <w:b/>
          <w:bCs/>
          <w:color w:val="244061" w:themeColor="accent1" w:themeShade="80"/>
          <w:sz w:val="28"/>
          <w:szCs w:val="28"/>
          <w:u w:color="595959"/>
          <w:lang w:val="fr-FR"/>
        </w:rPr>
        <w:t>I</w:t>
      </w:r>
      <w:r w:rsidR="000253A0" w:rsidRPr="00130F17">
        <w:rPr>
          <w:rFonts w:eastAsia="Ebrima" w:cstheme="minorHAnsi"/>
          <w:b/>
          <w:bCs/>
          <w:color w:val="244061" w:themeColor="accent1" w:themeShade="80"/>
          <w:sz w:val="28"/>
          <w:szCs w:val="28"/>
          <w:u w:color="595959"/>
          <w:lang w:val="fr-FR"/>
        </w:rPr>
        <w:t xml:space="preserve">nvitation </w:t>
      </w:r>
      <w:r w:rsidR="007E4174" w:rsidRPr="00130F17">
        <w:rPr>
          <w:rFonts w:eastAsia="Ebrima" w:cstheme="minorHAnsi"/>
          <w:b/>
          <w:bCs/>
          <w:color w:val="244061" w:themeColor="accent1" w:themeShade="80"/>
          <w:sz w:val="28"/>
          <w:szCs w:val="28"/>
          <w:u w:color="595959"/>
          <w:lang w:val="fr-FR"/>
        </w:rPr>
        <w:t xml:space="preserve">à une </w:t>
      </w:r>
      <w:r w:rsidR="007E4174" w:rsidRPr="00130F17">
        <w:rPr>
          <w:rFonts w:eastAsia="Ebrima"/>
          <w:b/>
          <w:bCs/>
          <w:color w:val="244061" w:themeColor="accent1" w:themeShade="80"/>
          <w:sz w:val="28"/>
          <w:szCs w:val="28"/>
          <w:u w:color="595959"/>
          <w:lang w:val="fr-FR"/>
        </w:rPr>
        <w:t>"</w:t>
      </w:r>
      <w:r w:rsidR="007E4174" w:rsidRPr="00130F17">
        <w:rPr>
          <w:rFonts w:eastAsia="Ebrima" w:cstheme="minorHAnsi"/>
          <w:b/>
          <w:bCs/>
          <w:color w:val="244061" w:themeColor="accent1" w:themeShade="80"/>
          <w:sz w:val="28"/>
          <w:szCs w:val="28"/>
          <w:u w:color="595959"/>
          <w:lang w:val="fr-FR"/>
        </w:rPr>
        <w:t>nouvelle Odyssée de l’innovation</w:t>
      </w:r>
      <w:r w:rsidR="007E4174" w:rsidRPr="00130F17">
        <w:rPr>
          <w:rFonts w:eastAsia="Ebrima"/>
          <w:b/>
          <w:bCs/>
          <w:color w:val="244061" w:themeColor="accent1" w:themeShade="80"/>
          <w:sz w:val="28"/>
          <w:szCs w:val="28"/>
          <w:u w:color="595959"/>
          <w:lang w:val="fr-FR"/>
        </w:rPr>
        <w:t>"</w:t>
      </w:r>
    </w:p>
    <w:p w14:paraId="1B42A668" w14:textId="77777777" w:rsidR="00CC6430" w:rsidRPr="001D3EF7" w:rsidRDefault="00CC6430" w:rsidP="00A4233A">
      <w:pPr>
        <w:pStyle w:val="Corps"/>
        <w:spacing w:after="0" w:line="264" w:lineRule="auto"/>
        <w:rPr>
          <w:rFonts w:eastAsia="Ebrima" w:cstheme="minorHAnsi"/>
          <w:sz w:val="8"/>
          <w:szCs w:val="8"/>
        </w:rPr>
      </w:pPr>
    </w:p>
    <w:p w14:paraId="3C8D2923" w14:textId="18E75271" w:rsidR="003C16E7" w:rsidRDefault="00B077C2" w:rsidP="001D3EF7">
      <w:pPr>
        <w:shd w:val="clear" w:color="auto" w:fill="FFFFFF" w:themeFill="background1"/>
        <w:spacing w:after="0" w:line="264" w:lineRule="auto"/>
        <w:rPr>
          <w:rFonts w:cs="Calibri"/>
          <w:bCs/>
          <w:sz w:val="23"/>
          <w:szCs w:val="23"/>
          <w:lang w:val="fr-FR"/>
        </w:rPr>
      </w:pPr>
      <w:r>
        <w:rPr>
          <w:rFonts w:asciiTheme="minorHAnsi" w:hAnsiTheme="minorHAnsi"/>
          <w:noProof/>
          <w:sz w:val="23"/>
          <w:szCs w:val="23"/>
          <w:lang w:val="fr-FR" w:eastAsia="fr-FR"/>
        </w:rPr>
        <w:t>Dans le prolongement de la table ronde, l</w:t>
      </w:r>
      <w:r w:rsidR="00C03A49" w:rsidRPr="000A066E">
        <w:rPr>
          <w:rFonts w:asciiTheme="minorHAnsi" w:hAnsiTheme="minorHAnsi"/>
          <w:noProof/>
          <w:sz w:val="23"/>
          <w:szCs w:val="23"/>
          <w:lang w:val="fr-FR" w:eastAsia="fr-FR"/>
        </w:rPr>
        <w:t xml:space="preserve">’atelier </w:t>
      </w:r>
      <w:r>
        <w:rPr>
          <w:rFonts w:asciiTheme="minorHAnsi" w:hAnsiTheme="minorHAnsi"/>
          <w:noProof/>
          <w:sz w:val="23"/>
          <w:szCs w:val="23"/>
          <w:lang w:val="fr-FR" w:eastAsia="fr-FR"/>
        </w:rPr>
        <w:t xml:space="preserve">de l’après-midi </w:t>
      </w:r>
      <w:r>
        <w:rPr>
          <w:rFonts w:cs="Calibri"/>
          <w:bCs/>
          <w:sz w:val="23"/>
          <w:szCs w:val="23"/>
          <w:lang w:val="fr-FR"/>
        </w:rPr>
        <w:t xml:space="preserve">a invité le public à embarquer </w:t>
      </w:r>
      <w:r w:rsidR="009A253F">
        <w:rPr>
          <w:rFonts w:cs="Calibri"/>
          <w:bCs/>
          <w:sz w:val="23"/>
          <w:szCs w:val="23"/>
          <w:lang w:val="fr-FR"/>
        </w:rPr>
        <w:t xml:space="preserve">avec beaucoup humour </w:t>
      </w:r>
      <w:r>
        <w:rPr>
          <w:rFonts w:cs="Calibri"/>
          <w:bCs/>
          <w:sz w:val="23"/>
          <w:szCs w:val="23"/>
          <w:lang w:val="fr-FR"/>
        </w:rPr>
        <w:t xml:space="preserve">à bord de la </w:t>
      </w:r>
      <w:r w:rsidR="00C474C9" w:rsidRPr="0010066C">
        <w:rPr>
          <w:rFonts w:cs="Calibri"/>
          <w:b/>
          <w:bCs/>
          <w:sz w:val="23"/>
          <w:szCs w:val="23"/>
          <w:lang w:val="fr-FR"/>
        </w:rPr>
        <w:t>"</w:t>
      </w:r>
      <w:r w:rsidRPr="0010066C">
        <w:rPr>
          <w:rFonts w:cs="Calibri"/>
          <w:b/>
          <w:bCs/>
          <w:sz w:val="23"/>
          <w:szCs w:val="23"/>
          <w:lang w:val="fr-FR"/>
        </w:rPr>
        <w:t>nouvelle Odyssée de l’innovation</w:t>
      </w:r>
      <w:r w:rsidR="00C474C9" w:rsidRPr="0010066C">
        <w:rPr>
          <w:rFonts w:cs="Calibri"/>
          <w:b/>
          <w:bCs/>
          <w:sz w:val="23"/>
          <w:szCs w:val="23"/>
          <w:lang w:val="fr-FR"/>
        </w:rPr>
        <w:t>"</w:t>
      </w:r>
      <w:r w:rsidR="00B263EE" w:rsidRPr="0010066C">
        <w:rPr>
          <w:rFonts w:cs="Calibri"/>
          <w:b/>
          <w:bCs/>
          <w:sz w:val="23"/>
          <w:szCs w:val="23"/>
          <w:lang w:val="fr-FR"/>
        </w:rPr>
        <w:t>,</w:t>
      </w:r>
      <w:r>
        <w:rPr>
          <w:rFonts w:cs="Calibri"/>
          <w:bCs/>
          <w:sz w:val="23"/>
          <w:szCs w:val="23"/>
          <w:lang w:val="fr-FR"/>
        </w:rPr>
        <w:t xml:space="preserve"> le temps d’un voyage aux côtés de Pénélope, prête à affronter les vents contraires et </w:t>
      </w:r>
      <w:r w:rsidR="00B263EE">
        <w:rPr>
          <w:rFonts w:cs="Calibri"/>
          <w:bCs/>
          <w:sz w:val="23"/>
          <w:szCs w:val="23"/>
          <w:lang w:val="fr-FR"/>
        </w:rPr>
        <w:t xml:space="preserve">à </w:t>
      </w:r>
      <w:r>
        <w:rPr>
          <w:rFonts w:cs="Calibri"/>
          <w:bCs/>
          <w:sz w:val="23"/>
          <w:szCs w:val="23"/>
          <w:lang w:val="fr-FR"/>
        </w:rPr>
        <w:t>saisir les courants favorables pour retrouver Ulysse et naviguer avec lu</w:t>
      </w:r>
      <w:r w:rsidR="003C16E7">
        <w:rPr>
          <w:rFonts w:cs="Calibri"/>
          <w:bCs/>
          <w:sz w:val="23"/>
          <w:szCs w:val="23"/>
          <w:lang w:val="fr-FR"/>
        </w:rPr>
        <w:t>i vers des contrées inexplorées</w:t>
      </w:r>
      <w:r w:rsidR="00B263EE">
        <w:rPr>
          <w:rFonts w:cs="Calibri"/>
          <w:bCs/>
          <w:sz w:val="23"/>
          <w:szCs w:val="23"/>
          <w:lang w:val="fr-FR"/>
        </w:rPr>
        <w:t xml:space="preserve">. </w:t>
      </w:r>
    </w:p>
    <w:p w14:paraId="12059289" w14:textId="77777777" w:rsidR="00C474C9" w:rsidRPr="00C474C9" w:rsidRDefault="00C474C9" w:rsidP="001D3EF7">
      <w:pPr>
        <w:shd w:val="clear" w:color="auto" w:fill="FFFFFF" w:themeFill="background1"/>
        <w:spacing w:after="0" w:line="264" w:lineRule="auto"/>
        <w:rPr>
          <w:rFonts w:cs="Calibri"/>
          <w:bCs/>
          <w:sz w:val="10"/>
          <w:szCs w:val="10"/>
          <w:lang w:val="fr-FR"/>
        </w:rPr>
      </w:pPr>
    </w:p>
    <w:p w14:paraId="48DD85AE" w14:textId="77777777" w:rsidR="00E04587" w:rsidRDefault="00E04587" w:rsidP="001D3EF7">
      <w:pPr>
        <w:shd w:val="clear" w:color="auto" w:fill="FFFFFF" w:themeFill="background1"/>
        <w:spacing w:after="0" w:line="264" w:lineRule="auto"/>
        <w:rPr>
          <w:rFonts w:cs="Calibri"/>
          <w:b/>
          <w:bCs/>
          <w:sz w:val="23"/>
          <w:szCs w:val="23"/>
          <w:lang w:val="fr-FR"/>
        </w:rPr>
      </w:pPr>
    </w:p>
    <w:p w14:paraId="7F01A842" w14:textId="75D32ED8" w:rsidR="00BF5D0C" w:rsidRDefault="00B077C2" w:rsidP="001D3EF7">
      <w:pPr>
        <w:shd w:val="clear" w:color="auto" w:fill="FFFFFF" w:themeFill="background1"/>
        <w:spacing w:after="0" w:line="264" w:lineRule="auto"/>
        <w:rPr>
          <w:rFonts w:cs="Calibri"/>
          <w:sz w:val="23"/>
          <w:szCs w:val="23"/>
          <w:lang w:val="fr-FR"/>
        </w:rPr>
      </w:pPr>
      <w:r w:rsidRPr="0010066C">
        <w:rPr>
          <w:rFonts w:cs="Calibri"/>
          <w:b/>
          <w:bCs/>
          <w:sz w:val="23"/>
          <w:szCs w:val="23"/>
          <w:lang w:val="fr-FR"/>
        </w:rPr>
        <w:t>Quelle place des femmes dans ce be</w:t>
      </w:r>
      <w:r w:rsidR="00CD6483">
        <w:rPr>
          <w:rFonts w:cs="Calibri"/>
          <w:b/>
          <w:bCs/>
          <w:sz w:val="23"/>
          <w:szCs w:val="23"/>
          <w:lang w:val="fr-FR"/>
        </w:rPr>
        <w:t>soin d’innover aujourd’hui au sein d</w:t>
      </w:r>
      <w:r w:rsidRPr="0010066C">
        <w:rPr>
          <w:rFonts w:cs="Calibri"/>
          <w:b/>
          <w:bCs/>
          <w:sz w:val="23"/>
          <w:szCs w:val="23"/>
          <w:lang w:val="fr-FR"/>
        </w:rPr>
        <w:t>es entreprises</w:t>
      </w:r>
      <w:r>
        <w:rPr>
          <w:rFonts w:cs="Calibri"/>
          <w:bCs/>
          <w:sz w:val="23"/>
          <w:szCs w:val="23"/>
          <w:lang w:val="fr-FR"/>
        </w:rPr>
        <w:t xml:space="preserve"> alors qu’elles ne représentent encore qu’un faible vivier dans les métiers de</w:t>
      </w:r>
      <w:r w:rsidR="00140245">
        <w:rPr>
          <w:rFonts w:cs="Calibri"/>
          <w:bCs/>
          <w:sz w:val="23"/>
          <w:szCs w:val="23"/>
          <w:lang w:val="fr-FR"/>
        </w:rPr>
        <w:t xml:space="preserve"> la science et de la technique ? </w:t>
      </w:r>
      <w:r w:rsidR="00B263EE">
        <w:rPr>
          <w:rFonts w:cs="Calibri"/>
          <w:bCs/>
          <w:sz w:val="23"/>
          <w:szCs w:val="23"/>
          <w:lang w:val="fr-FR"/>
        </w:rPr>
        <w:t xml:space="preserve">Selon quelles ambition, audace et détermination ? </w:t>
      </w:r>
      <w:r w:rsidR="00BF5D0C">
        <w:rPr>
          <w:rFonts w:cs="Calibri"/>
          <w:bCs/>
          <w:sz w:val="23"/>
          <w:szCs w:val="23"/>
          <w:lang w:val="fr-FR"/>
        </w:rPr>
        <w:t>U</w:t>
      </w:r>
      <w:r w:rsidR="00B263EE">
        <w:rPr>
          <w:rFonts w:cs="Calibri"/>
          <w:bCs/>
          <w:sz w:val="23"/>
          <w:szCs w:val="23"/>
          <w:lang w:val="fr-FR"/>
        </w:rPr>
        <w:t xml:space="preserve">n questionnement </w:t>
      </w:r>
      <w:r w:rsidR="00BF5D0C">
        <w:rPr>
          <w:rFonts w:cs="Calibri"/>
          <w:bCs/>
          <w:sz w:val="23"/>
          <w:szCs w:val="23"/>
          <w:lang w:val="fr-FR"/>
        </w:rPr>
        <w:t>approfondi a permis au groupe de dégager quelques chiffres précieux</w:t>
      </w:r>
      <w:r w:rsidR="00CD6483">
        <w:rPr>
          <w:rFonts w:cs="Calibri"/>
          <w:bCs/>
          <w:sz w:val="23"/>
          <w:szCs w:val="23"/>
          <w:lang w:val="fr-FR"/>
        </w:rPr>
        <w:t>,</w:t>
      </w:r>
      <w:r w:rsidR="00BF5D0C">
        <w:rPr>
          <w:rFonts w:cs="Calibri"/>
          <w:bCs/>
          <w:sz w:val="23"/>
          <w:szCs w:val="23"/>
          <w:lang w:val="fr-FR"/>
        </w:rPr>
        <w:t xml:space="preserve"> </w:t>
      </w:r>
      <w:r w:rsidR="00140245">
        <w:rPr>
          <w:rFonts w:cs="Calibri"/>
          <w:bCs/>
          <w:sz w:val="23"/>
          <w:szCs w:val="23"/>
          <w:lang w:val="fr-FR"/>
        </w:rPr>
        <w:t>là</w:t>
      </w:r>
      <w:r w:rsidR="00BF5D0C">
        <w:rPr>
          <w:rFonts w:cs="Calibri"/>
          <w:bCs/>
          <w:sz w:val="23"/>
          <w:szCs w:val="23"/>
          <w:lang w:val="fr-FR"/>
        </w:rPr>
        <w:t xml:space="preserve"> où les données </w:t>
      </w:r>
      <w:r w:rsidR="00B263EE">
        <w:rPr>
          <w:rFonts w:cs="Calibri"/>
          <w:bCs/>
          <w:sz w:val="23"/>
          <w:szCs w:val="23"/>
          <w:lang w:val="fr-FR"/>
        </w:rPr>
        <w:t>"</w:t>
      </w:r>
      <w:r w:rsidR="00BF5D0C">
        <w:rPr>
          <w:rFonts w:cs="Calibri"/>
          <w:bCs/>
          <w:sz w:val="23"/>
          <w:szCs w:val="23"/>
          <w:lang w:val="fr-FR"/>
        </w:rPr>
        <w:t>genrées</w:t>
      </w:r>
      <w:r w:rsidR="00B263EE">
        <w:rPr>
          <w:rFonts w:cs="Calibri"/>
          <w:bCs/>
          <w:sz w:val="23"/>
          <w:szCs w:val="23"/>
          <w:lang w:val="fr-FR"/>
        </w:rPr>
        <w:t xml:space="preserve">" </w:t>
      </w:r>
      <w:r w:rsidR="00BF5D0C">
        <w:rPr>
          <w:rFonts w:cs="Calibri"/>
          <w:bCs/>
          <w:sz w:val="23"/>
          <w:szCs w:val="23"/>
          <w:lang w:val="fr-FR"/>
        </w:rPr>
        <w:t>en matière d’innovation n’existent pas. Ainsi pl</w:t>
      </w:r>
      <w:r w:rsidR="00BF5D0C" w:rsidRPr="009503E7">
        <w:rPr>
          <w:rFonts w:cs="Calibri"/>
          <w:sz w:val="23"/>
          <w:szCs w:val="23"/>
          <w:lang w:val="fr-FR"/>
        </w:rPr>
        <w:t>us de 90% des hommes et des femmes ex</w:t>
      </w:r>
      <w:r w:rsidR="002046EE">
        <w:rPr>
          <w:rFonts w:cs="Calibri"/>
          <w:sz w:val="23"/>
          <w:szCs w:val="23"/>
          <w:lang w:val="fr-FR"/>
        </w:rPr>
        <w:t>priment la même envie d’innover</w:t>
      </w:r>
      <w:r w:rsidR="00BF5D0C" w:rsidRPr="009503E7">
        <w:rPr>
          <w:rFonts w:cs="Calibri"/>
          <w:sz w:val="23"/>
          <w:szCs w:val="23"/>
          <w:lang w:val="fr-FR"/>
        </w:rPr>
        <w:t xml:space="preserve">. </w:t>
      </w:r>
      <w:r w:rsidR="00BF5D0C">
        <w:rPr>
          <w:rFonts w:cs="Calibri"/>
          <w:sz w:val="23"/>
          <w:szCs w:val="23"/>
          <w:lang w:val="fr-FR"/>
        </w:rPr>
        <w:t xml:space="preserve">Si </w:t>
      </w:r>
      <w:r w:rsidR="00BF5D0C" w:rsidRPr="009503E7">
        <w:rPr>
          <w:rFonts w:cs="Calibri"/>
          <w:sz w:val="23"/>
          <w:szCs w:val="23"/>
          <w:lang w:val="fr-FR"/>
        </w:rPr>
        <w:t xml:space="preserve">hommes </w:t>
      </w:r>
      <w:r w:rsidR="00BF5D0C">
        <w:rPr>
          <w:rFonts w:cs="Calibri"/>
          <w:sz w:val="23"/>
          <w:szCs w:val="23"/>
          <w:lang w:val="fr-FR"/>
        </w:rPr>
        <w:t>et</w:t>
      </w:r>
      <w:r w:rsidR="00BF5D0C" w:rsidRPr="009503E7">
        <w:rPr>
          <w:rFonts w:cs="Calibri"/>
          <w:sz w:val="23"/>
          <w:szCs w:val="23"/>
          <w:lang w:val="fr-FR"/>
        </w:rPr>
        <w:t xml:space="preserve"> femmes rencontrent les mêmes difficultés pour innover, en particulier celle</w:t>
      </w:r>
      <w:r w:rsidR="006F49A1">
        <w:rPr>
          <w:rFonts w:cs="Calibri"/>
          <w:sz w:val="23"/>
          <w:szCs w:val="23"/>
          <w:lang w:val="fr-FR"/>
        </w:rPr>
        <w:t>s</w:t>
      </w:r>
      <w:r w:rsidR="00BF5D0C" w:rsidRPr="009503E7">
        <w:rPr>
          <w:rFonts w:cs="Calibri"/>
          <w:sz w:val="23"/>
          <w:szCs w:val="23"/>
          <w:lang w:val="fr-FR"/>
        </w:rPr>
        <w:t xml:space="preserve"> qui consiste</w:t>
      </w:r>
      <w:r w:rsidR="006F49A1">
        <w:rPr>
          <w:rFonts w:cs="Calibri"/>
          <w:sz w:val="23"/>
          <w:szCs w:val="23"/>
          <w:lang w:val="fr-FR"/>
        </w:rPr>
        <w:t>nt</w:t>
      </w:r>
      <w:r w:rsidR="00BF5D0C" w:rsidRPr="009503E7">
        <w:rPr>
          <w:rFonts w:cs="Calibri"/>
          <w:sz w:val="23"/>
          <w:szCs w:val="23"/>
          <w:lang w:val="fr-FR"/>
        </w:rPr>
        <w:t xml:space="preserve"> à convaincre du bien-fondé de son idée (44%), il existe des freins plus spécifiquement féminins dont le "manque de confiance en soi" (26% vs 18%</w:t>
      </w:r>
      <w:r w:rsidR="009A253F">
        <w:rPr>
          <w:rFonts w:cs="Calibri"/>
          <w:sz w:val="23"/>
          <w:szCs w:val="23"/>
          <w:lang w:val="fr-FR"/>
        </w:rPr>
        <w:t xml:space="preserve"> chez les hommes</w:t>
      </w:r>
      <w:r w:rsidR="00BF5D0C" w:rsidRPr="009503E7">
        <w:rPr>
          <w:rFonts w:cs="Calibri"/>
          <w:sz w:val="23"/>
          <w:szCs w:val="23"/>
          <w:lang w:val="fr-FR"/>
        </w:rPr>
        <w:t>), "la difficulté à trouver un financement" (23% vs 16%) ou "le manque d’accès à un réseau de personnes influentes" (27% vs 20%).</w:t>
      </w:r>
    </w:p>
    <w:p w14:paraId="7D060EEC" w14:textId="77777777" w:rsidR="00B263EE" w:rsidRPr="00B263EE" w:rsidRDefault="00B263EE" w:rsidP="001D3EF7">
      <w:pPr>
        <w:shd w:val="clear" w:color="auto" w:fill="FFFFFF" w:themeFill="background1"/>
        <w:spacing w:after="0" w:line="264" w:lineRule="auto"/>
        <w:rPr>
          <w:rFonts w:cs="Calibri"/>
          <w:sz w:val="10"/>
          <w:szCs w:val="10"/>
          <w:lang w:val="fr-FR"/>
        </w:rPr>
      </w:pPr>
    </w:p>
    <w:p w14:paraId="48C8AEF3" w14:textId="4BBE7569" w:rsidR="00BF5D0C" w:rsidRDefault="00BF5D0C" w:rsidP="001D3EF7">
      <w:pPr>
        <w:shd w:val="clear" w:color="auto" w:fill="FFFFFF" w:themeFill="background1"/>
        <w:spacing w:after="0" w:line="264" w:lineRule="auto"/>
        <w:rPr>
          <w:rFonts w:cs="Calibri"/>
          <w:sz w:val="23"/>
          <w:szCs w:val="23"/>
          <w:lang w:val="fr-FR"/>
        </w:rPr>
      </w:pPr>
      <w:r>
        <w:rPr>
          <w:rFonts w:cs="Calibri"/>
          <w:sz w:val="23"/>
          <w:szCs w:val="23"/>
          <w:lang w:val="fr-FR"/>
        </w:rPr>
        <w:t xml:space="preserve">Construit comme un véritable </w:t>
      </w:r>
      <w:r w:rsidR="00022353">
        <w:rPr>
          <w:rFonts w:cs="Calibri"/>
          <w:sz w:val="23"/>
          <w:szCs w:val="23"/>
          <w:lang w:val="fr-FR"/>
        </w:rPr>
        <w:t>r</w:t>
      </w:r>
      <w:r>
        <w:rPr>
          <w:rFonts w:cs="Calibri"/>
          <w:sz w:val="23"/>
          <w:szCs w:val="23"/>
          <w:lang w:val="fr-FR"/>
        </w:rPr>
        <w:t>eportage </w:t>
      </w:r>
      <w:r w:rsidR="00B263EE">
        <w:rPr>
          <w:rFonts w:cs="Calibri"/>
          <w:sz w:val="23"/>
          <w:szCs w:val="23"/>
          <w:lang w:val="fr-FR"/>
        </w:rPr>
        <w:t xml:space="preserve">et </w:t>
      </w:r>
      <w:r w:rsidR="00022353">
        <w:rPr>
          <w:rFonts w:cs="Calibri"/>
          <w:sz w:val="23"/>
          <w:szCs w:val="23"/>
          <w:lang w:val="fr-FR"/>
        </w:rPr>
        <w:t xml:space="preserve">un </w:t>
      </w:r>
      <w:r w:rsidR="00B263EE">
        <w:rPr>
          <w:rFonts w:cs="Calibri"/>
          <w:sz w:val="23"/>
          <w:szCs w:val="23"/>
          <w:lang w:val="fr-FR"/>
        </w:rPr>
        <w:t xml:space="preserve">travail d’enquête </w:t>
      </w:r>
      <w:r w:rsidR="00022353">
        <w:rPr>
          <w:rFonts w:cs="Calibri"/>
          <w:sz w:val="23"/>
          <w:szCs w:val="23"/>
          <w:lang w:val="fr-FR"/>
        </w:rPr>
        <w:t>mené au</w:t>
      </w:r>
      <w:r>
        <w:rPr>
          <w:rFonts w:cs="Calibri"/>
          <w:sz w:val="23"/>
          <w:szCs w:val="23"/>
          <w:lang w:val="fr-FR"/>
        </w:rPr>
        <w:t xml:space="preserve"> cœur de l’</w:t>
      </w:r>
      <w:r w:rsidR="003C16E7">
        <w:rPr>
          <w:rFonts w:cs="Calibri"/>
          <w:sz w:val="23"/>
          <w:szCs w:val="23"/>
          <w:lang w:val="fr-FR"/>
        </w:rPr>
        <w:t xml:space="preserve">innovation, l’atelier </w:t>
      </w:r>
      <w:r w:rsidR="00140245">
        <w:rPr>
          <w:rFonts w:cs="Calibri"/>
          <w:sz w:val="23"/>
          <w:szCs w:val="23"/>
          <w:lang w:val="fr-FR"/>
        </w:rPr>
        <w:t xml:space="preserve">a permis aux participant.e.s de </w:t>
      </w:r>
      <w:r w:rsidR="00B263EE">
        <w:rPr>
          <w:rFonts w:cs="Calibri"/>
          <w:sz w:val="23"/>
          <w:szCs w:val="23"/>
          <w:lang w:val="fr-FR"/>
        </w:rPr>
        <w:t xml:space="preserve">se projeter dans une réflexion créative et collaborative </w:t>
      </w:r>
      <w:r w:rsidR="00140245">
        <w:rPr>
          <w:rFonts w:cs="Calibri"/>
          <w:sz w:val="23"/>
          <w:szCs w:val="23"/>
          <w:lang w:val="fr-FR"/>
        </w:rPr>
        <w:t xml:space="preserve">au travers de quizz </w:t>
      </w:r>
      <w:r w:rsidR="0010066C">
        <w:rPr>
          <w:rFonts w:cs="Calibri"/>
          <w:sz w:val="23"/>
          <w:szCs w:val="23"/>
          <w:lang w:val="fr-FR"/>
        </w:rPr>
        <w:t>et</w:t>
      </w:r>
      <w:r w:rsidR="00A57EF6">
        <w:rPr>
          <w:rFonts w:cs="Calibri"/>
          <w:sz w:val="23"/>
          <w:szCs w:val="23"/>
          <w:lang w:val="fr-FR"/>
        </w:rPr>
        <w:t xml:space="preserve"> exercice </w:t>
      </w:r>
      <w:r w:rsidR="002046EE">
        <w:rPr>
          <w:rFonts w:cs="Calibri"/>
          <w:sz w:val="23"/>
          <w:szCs w:val="23"/>
          <w:lang w:val="fr-FR"/>
        </w:rPr>
        <w:t xml:space="preserve">de concentration. L’objectif : </w:t>
      </w:r>
      <w:r w:rsidR="00140245">
        <w:rPr>
          <w:rFonts w:cs="Calibri"/>
          <w:sz w:val="23"/>
          <w:szCs w:val="23"/>
          <w:lang w:val="fr-FR"/>
        </w:rPr>
        <w:t>p</w:t>
      </w:r>
      <w:r w:rsidR="003C16E7">
        <w:rPr>
          <w:rFonts w:cs="Calibri"/>
          <w:sz w:val="23"/>
          <w:szCs w:val="23"/>
          <w:lang w:val="fr-FR"/>
        </w:rPr>
        <w:t>rendre conscience qu</w:t>
      </w:r>
      <w:r w:rsidR="00B263EE">
        <w:rPr>
          <w:rFonts w:cs="Calibri"/>
          <w:sz w:val="23"/>
          <w:szCs w:val="23"/>
          <w:lang w:val="fr-FR"/>
        </w:rPr>
        <w:t>e l’innovation s’apprend, s</w:t>
      </w:r>
      <w:r w:rsidR="003C16E7">
        <w:rPr>
          <w:rFonts w:cs="Calibri"/>
          <w:sz w:val="23"/>
          <w:szCs w:val="23"/>
          <w:lang w:val="fr-FR"/>
        </w:rPr>
        <w:t>’</w:t>
      </w:r>
      <w:r w:rsidR="00BD7B96">
        <w:rPr>
          <w:rFonts w:cs="Calibri"/>
          <w:sz w:val="23"/>
          <w:szCs w:val="23"/>
          <w:lang w:val="fr-FR"/>
        </w:rPr>
        <w:t xml:space="preserve">entretient </w:t>
      </w:r>
      <w:r w:rsidR="00B263EE">
        <w:rPr>
          <w:rFonts w:cs="Calibri"/>
          <w:sz w:val="23"/>
          <w:szCs w:val="23"/>
          <w:lang w:val="fr-FR"/>
        </w:rPr>
        <w:t xml:space="preserve">et </w:t>
      </w:r>
      <w:r w:rsidR="003C16E7">
        <w:rPr>
          <w:rFonts w:cs="Calibri"/>
          <w:sz w:val="23"/>
          <w:szCs w:val="23"/>
          <w:lang w:val="fr-FR"/>
        </w:rPr>
        <w:t>reste soumis</w:t>
      </w:r>
      <w:r w:rsidR="00B263EE">
        <w:rPr>
          <w:rFonts w:cs="Calibri"/>
          <w:sz w:val="23"/>
          <w:szCs w:val="23"/>
          <w:lang w:val="fr-FR"/>
        </w:rPr>
        <w:t>e</w:t>
      </w:r>
      <w:r w:rsidR="003C16E7">
        <w:rPr>
          <w:rFonts w:cs="Calibri"/>
          <w:sz w:val="23"/>
          <w:szCs w:val="23"/>
          <w:lang w:val="fr-FR"/>
        </w:rPr>
        <w:t xml:space="preserve"> au droit à </w:t>
      </w:r>
      <w:r w:rsidR="00140245">
        <w:rPr>
          <w:rFonts w:cs="Calibri"/>
          <w:sz w:val="23"/>
          <w:szCs w:val="23"/>
          <w:lang w:val="fr-FR"/>
        </w:rPr>
        <w:t xml:space="preserve">l’essai et à </w:t>
      </w:r>
      <w:r w:rsidR="003C16E7">
        <w:rPr>
          <w:rFonts w:cs="Calibri"/>
          <w:sz w:val="23"/>
          <w:szCs w:val="23"/>
          <w:lang w:val="fr-FR"/>
        </w:rPr>
        <w:t xml:space="preserve">l’erreur. </w:t>
      </w:r>
    </w:p>
    <w:p w14:paraId="7DA0F65E" w14:textId="2F452194" w:rsidR="00BF5D0C" w:rsidRDefault="00BF5D0C" w:rsidP="00BF5D0C">
      <w:pPr>
        <w:shd w:val="clear" w:color="auto" w:fill="FFFFFF" w:themeFill="background1"/>
        <w:spacing w:after="0"/>
        <w:ind w:left="-284"/>
        <w:rPr>
          <w:rFonts w:cs="Calibri"/>
          <w:sz w:val="23"/>
          <w:szCs w:val="23"/>
          <w:lang w:val="fr-FR"/>
        </w:rPr>
      </w:pPr>
    </w:p>
    <w:p w14:paraId="01922475" w14:textId="77777777" w:rsidR="00A22D41" w:rsidRPr="00A22D41" w:rsidRDefault="00A22D41" w:rsidP="0010066C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515"/>
        </w:tabs>
        <w:spacing w:after="0" w:line="264" w:lineRule="auto"/>
        <w:rPr>
          <w:rFonts w:eastAsia="Ebrima"/>
          <w:b/>
          <w:bCs/>
          <w:i/>
          <w:color w:val="244061" w:themeColor="accent1" w:themeShade="80"/>
          <w:sz w:val="4"/>
          <w:szCs w:val="4"/>
          <w:u w:color="595959"/>
        </w:rPr>
      </w:pPr>
    </w:p>
    <w:p w14:paraId="2CCFFB61" w14:textId="77777777" w:rsidR="001D3EF7" w:rsidRPr="00DF40F8" w:rsidRDefault="001D3EF7" w:rsidP="0010066C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515"/>
        </w:tabs>
        <w:spacing w:after="0" w:line="264" w:lineRule="auto"/>
        <w:rPr>
          <w:rFonts w:eastAsia="Ebrima" w:cstheme="minorHAnsi"/>
          <w:b/>
          <w:bCs/>
          <w:i/>
          <w:color w:val="244061" w:themeColor="accent1" w:themeShade="80"/>
          <w:sz w:val="4"/>
          <w:szCs w:val="4"/>
          <w:u w:color="595959"/>
        </w:rPr>
      </w:pPr>
    </w:p>
    <w:p w14:paraId="757F1CE7" w14:textId="1680C3E0" w:rsidR="00C03A49" w:rsidRPr="00017FA6" w:rsidRDefault="00033161" w:rsidP="0010066C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64" w:lineRule="auto"/>
        <w:rPr>
          <w:rFonts w:asciiTheme="minorHAnsi" w:hAnsiTheme="minorHAnsi"/>
          <w:color w:val="17365D" w:themeColor="text2" w:themeShade="BF"/>
          <w:sz w:val="23"/>
          <w:szCs w:val="23"/>
        </w:rPr>
      </w:pPr>
      <w:r w:rsidRPr="00017FA6">
        <w:rPr>
          <w:iCs/>
          <w:color w:val="17365D" w:themeColor="text2" w:themeShade="BF"/>
          <w:sz w:val="23"/>
          <w:szCs w:val="23"/>
        </w:rPr>
        <w:t>A l’issue de</w:t>
      </w:r>
      <w:r w:rsidR="00387C0F" w:rsidRPr="00017FA6">
        <w:rPr>
          <w:iCs/>
          <w:color w:val="17365D" w:themeColor="text2" w:themeShade="BF"/>
          <w:sz w:val="23"/>
          <w:szCs w:val="23"/>
        </w:rPr>
        <w:t xml:space="preserve"> c</w:t>
      </w:r>
      <w:r w:rsidR="00D13CC0" w:rsidRPr="00017FA6">
        <w:rPr>
          <w:iCs/>
          <w:color w:val="17365D" w:themeColor="text2" w:themeShade="BF"/>
          <w:sz w:val="23"/>
          <w:szCs w:val="23"/>
        </w:rPr>
        <w:t>e 17</w:t>
      </w:r>
      <w:r w:rsidR="00D13CC0" w:rsidRPr="00017FA6">
        <w:rPr>
          <w:iCs/>
          <w:color w:val="17365D" w:themeColor="text2" w:themeShade="BF"/>
          <w:sz w:val="23"/>
          <w:szCs w:val="23"/>
          <w:vertAlign w:val="superscript"/>
        </w:rPr>
        <w:t>ème</w:t>
      </w:r>
      <w:r w:rsidR="00D13CC0" w:rsidRPr="00017FA6">
        <w:rPr>
          <w:iCs/>
          <w:color w:val="17365D" w:themeColor="text2" w:themeShade="BF"/>
          <w:sz w:val="23"/>
          <w:szCs w:val="23"/>
        </w:rPr>
        <w:t xml:space="preserve"> colloque, </w:t>
      </w:r>
      <w:r w:rsidR="00D13CC0" w:rsidRPr="00017FA6">
        <w:rPr>
          <w:color w:val="17365D" w:themeColor="text2" w:themeShade="BF"/>
          <w:sz w:val="23"/>
          <w:szCs w:val="23"/>
        </w:rPr>
        <w:t>Tonie Marshall</w:t>
      </w:r>
      <w:r w:rsidR="00D13CC0" w:rsidRPr="00017FA6">
        <w:rPr>
          <w:iCs/>
          <w:color w:val="17365D" w:themeColor="text2" w:themeShade="BF"/>
          <w:sz w:val="23"/>
          <w:szCs w:val="23"/>
        </w:rPr>
        <w:t>,</w:t>
      </w:r>
      <w:r w:rsidR="00527DE7" w:rsidRPr="00017FA6">
        <w:rPr>
          <w:iCs/>
          <w:color w:val="17365D" w:themeColor="text2" w:themeShade="BF"/>
          <w:sz w:val="23"/>
          <w:szCs w:val="23"/>
        </w:rPr>
        <w:t xml:space="preserve"> grand témoin de l’</w:t>
      </w:r>
      <w:r w:rsidR="002671CE" w:rsidRPr="00017FA6">
        <w:rPr>
          <w:iCs/>
          <w:color w:val="17365D" w:themeColor="text2" w:themeShade="BF"/>
          <w:sz w:val="23"/>
          <w:szCs w:val="23"/>
        </w:rPr>
        <w:t>é</w:t>
      </w:r>
      <w:r w:rsidR="00527DE7" w:rsidRPr="00017FA6">
        <w:rPr>
          <w:iCs/>
          <w:color w:val="17365D" w:themeColor="text2" w:themeShade="BF"/>
          <w:sz w:val="23"/>
          <w:szCs w:val="23"/>
        </w:rPr>
        <w:t>dition 2018,</w:t>
      </w:r>
      <w:r w:rsidR="00D13CC0" w:rsidRPr="00017FA6">
        <w:rPr>
          <w:color w:val="17365D" w:themeColor="text2" w:themeShade="BF"/>
          <w:sz w:val="23"/>
          <w:szCs w:val="23"/>
        </w:rPr>
        <w:t xml:space="preserve"> réalisatrice, scénariste et productrice, </w:t>
      </w:r>
      <w:r w:rsidR="00D13CC0" w:rsidRPr="00017FA6">
        <w:rPr>
          <w:iCs/>
          <w:color w:val="17365D" w:themeColor="text2" w:themeShade="BF"/>
          <w:sz w:val="23"/>
          <w:szCs w:val="23"/>
        </w:rPr>
        <w:t xml:space="preserve">a </w:t>
      </w:r>
      <w:r w:rsidR="00387C0F" w:rsidRPr="00017FA6">
        <w:rPr>
          <w:iCs/>
          <w:color w:val="17365D" w:themeColor="text2" w:themeShade="BF"/>
          <w:sz w:val="23"/>
          <w:szCs w:val="23"/>
        </w:rPr>
        <w:t>ap</w:t>
      </w:r>
      <w:r w:rsidR="00774CC3" w:rsidRPr="00017FA6">
        <w:rPr>
          <w:iCs/>
          <w:color w:val="17365D" w:themeColor="text2" w:themeShade="BF"/>
          <w:sz w:val="23"/>
          <w:szCs w:val="23"/>
        </w:rPr>
        <w:t xml:space="preserve">porté son témoignage enthousiaste </w:t>
      </w:r>
      <w:r w:rsidR="00387C0F" w:rsidRPr="00017FA6">
        <w:rPr>
          <w:iCs/>
          <w:color w:val="17365D" w:themeColor="text2" w:themeShade="BF"/>
          <w:sz w:val="23"/>
          <w:szCs w:val="23"/>
        </w:rPr>
        <w:t>et engagé.</w:t>
      </w:r>
      <w:r w:rsidR="00EF7414" w:rsidRPr="00017FA6">
        <w:rPr>
          <w:iCs/>
          <w:color w:val="17365D" w:themeColor="text2" w:themeShade="BF"/>
          <w:sz w:val="23"/>
          <w:szCs w:val="23"/>
        </w:rPr>
        <w:t xml:space="preserve"> </w:t>
      </w:r>
      <w:r w:rsidR="00D13CC0" w:rsidRPr="00017FA6">
        <w:rPr>
          <w:iCs/>
          <w:color w:val="17365D" w:themeColor="text2" w:themeShade="BF"/>
          <w:sz w:val="23"/>
          <w:szCs w:val="23"/>
        </w:rPr>
        <w:t xml:space="preserve">Concernant son dernier film </w:t>
      </w:r>
      <w:r w:rsidR="00774CC3" w:rsidRPr="00017FA6">
        <w:rPr>
          <w:iCs/>
          <w:color w:val="17365D" w:themeColor="text2" w:themeShade="BF"/>
          <w:sz w:val="23"/>
          <w:szCs w:val="23"/>
        </w:rPr>
        <w:t>"Numéro Une"</w:t>
      </w:r>
      <w:r w:rsidR="00D13CC0" w:rsidRPr="00017FA6">
        <w:rPr>
          <w:iCs/>
          <w:color w:val="17365D" w:themeColor="text2" w:themeShade="BF"/>
          <w:sz w:val="23"/>
          <w:szCs w:val="23"/>
        </w:rPr>
        <w:t xml:space="preserve">, elle confie avoir eu </w:t>
      </w:r>
      <w:r w:rsidR="00774CC3" w:rsidRPr="00017FA6">
        <w:rPr>
          <w:iCs/>
          <w:color w:val="17365D" w:themeColor="text2" w:themeShade="BF"/>
          <w:sz w:val="23"/>
          <w:szCs w:val="23"/>
        </w:rPr>
        <w:t>"</w:t>
      </w:r>
      <w:r w:rsidR="00D13CC0" w:rsidRPr="00017FA6">
        <w:rPr>
          <w:i/>
          <w:iCs/>
          <w:color w:val="17365D" w:themeColor="text2" w:themeShade="BF"/>
          <w:sz w:val="23"/>
          <w:szCs w:val="23"/>
        </w:rPr>
        <w:t>envie de filmer et d’entendre ces femmes qui se battent et qui gagnent</w:t>
      </w:r>
      <w:r w:rsidR="00774CC3" w:rsidRPr="00017FA6">
        <w:rPr>
          <w:iCs/>
          <w:color w:val="17365D" w:themeColor="text2" w:themeShade="BF"/>
          <w:sz w:val="23"/>
          <w:szCs w:val="23"/>
        </w:rPr>
        <w:t>"</w:t>
      </w:r>
      <w:r w:rsidR="00D13CC0" w:rsidRPr="00017FA6">
        <w:rPr>
          <w:iCs/>
          <w:color w:val="17365D" w:themeColor="text2" w:themeShade="BF"/>
          <w:sz w:val="23"/>
          <w:szCs w:val="23"/>
        </w:rPr>
        <w:t>. A propos de son héroïne, ingénieure brillante et volontaire qui décide de conquérir la tête d'une</w:t>
      </w:r>
      <w:r w:rsidR="00CF7C4C" w:rsidRPr="00017FA6">
        <w:rPr>
          <w:iCs/>
          <w:color w:val="17365D" w:themeColor="text2" w:themeShade="BF"/>
          <w:sz w:val="23"/>
          <w:szCs w:val="23"/>
        </w:rPr>
        <w:t xml:space="preserve"> entreprise du CAC40 avec l’appui</w:t>
      </w:r>
      <w:r w:rsidR="00D13CC0" w:rsidRPr="00017FA6">
        <w:rPr>
          <w:iCs/>
          <w:color w:val="17365D" w:themeColor="text2" w:themeShade="BF"/>
          <w:sz w:val="23"/>
          <w:szCs w:val="23"/>
        </w:rPr>
        <w:t xml:space="preserve"> d’un réseau de femmes d'influence, elle déclare</w:t>
      </w:r>
      <w:r w:rsidR="0099710E" w:rsidRPr="00017FA6">
        <w:rPr>
          <w:iCs/>
          <w:color w:val="17365D" w:themeColor="text2" w:themeShade="BF"/>
          <w:sz w:val="23"/>
          <w:szCs w:val="23"/>
        </w:rPr>
        <w:t> :</w:t>
      </w:r>
      <w:r w:rsidR="00D13CC0" w:rsidRPr="00017FA6">
        <w:rPr>
          <w:iCs/>
          <w:color w:val="17365D" w:themeColor="text2" w:themeShade="BF"/>
          <w:sz w:val="23"/>
          <w:szCs w:val="23"/>
        </w:rPr>
        <w:t xml:space="preserve"> </w:t>
      </w:r>
      <w:r w:rsidR="00774CC3" w:rsidRPr="00017FA6">
        <w:rPr>
          <w:rFonts w:asciiTheme="minorHAnsi" w:hAnsiTheme="minorHAnsi" w:cstheme="minorHAnsi"/>
          <w:i/>
          <w:iCs/>
          <w:color w:val="17365D" w:themeColor="text2" w:themeShade="BF"/>
          <w:sz w:val="23"/>
          <w:szCs w:val="23"/>
        </w:rPr>
        <w:t>"</w:t>
      </w:r>
      <w:r w:rsidR="00D13CC0" w:rsidRPr="00017FA6">
        <w:rPr>
          <w:rFonts w:asciiTheme="minorHAnsi" w:hAnsiTheme="minorHAnsi"/>
          <w:i/>
          <w:color w:val="17365D" w:themeColor="text2" w:themeShade="BF"/>
          <w:sz w:val="23"/>
          <w:szCs w:val="23"/>
        </w:rPr>
        <w:t>tout ce qui est dans le film est absolument vrai, voire même un peu en-deçà d</w:t>
      </w:r>
      <w:r w:rsidR="00774CC3" w:rsidRPr="00017FA6">
        <w:rPr>
          <w:rFonts w:asciiTheme="minorHAnsi" w:hAnsiTheme="minorHAnsi"/>
          <w:i/>
          <w:color w:val="17365D" w:themeColor="text2" w:themeShade="BF"/>
          <w:sz w:val="23"/>
          <w:szCs w:val="23"/>
        </w:rPr>
        <w:t>e la réalité</w:t>
      </w:r>
      <w:r w:rsidR="00955C4B" w:rsidRPr="00017FA6">
        <w:rPr>
          <w:rFonts w:asciiTheme="minorHAnsi" w:hAnsiTheme="minorHAnsi" w:cstheme="minorHAnsi"/>
          <w:i/>
          <w:color w:val="17365D" w:themeColor="text2" w:themeShade="BF"/>
          <w:sz w:val="23"/>
          <w:szCs w:val="23"/>
        </w:rPr>
        <w:t>, mais je n’ai pas voulu faire un film anti-hommes</w:t>
      </w:r>
      <w:r w:rsidR="00955C4B" w:rsidRPr="00017FA6">
        <w:rPr>
          <w:rFonts w:asciiTheme="minorHAnsi" w:hAnsiTheme="minorHAnsi" w:cstheme="minorHAnsi"/>
          <w:color w:val="17365D" w:themeColor="text2" w:themeShade="BF"/>
          <w:sz w:val="23"/>
          <w:szCs w:val="23"/>
        </w:rPr>
        <w:t>"</w:t>
      </w:r>
      <w:r w:rsidR="00D13CC0" w:rsidRPr="00017FA6">
        <w:rPr>
          <w:rFonts w:asciiTheme="minorHAnsi" w:hAnsiTheme="minorHAnsi"/>
          <w:color w:val="17365D" w:themeColor="text2" w:themeShade="BF"/>
          <w:sz w:val="23"/>
          <w:szCs w:val="23"/>
        </w:rPr>
        <w:t>.</w:t>
      </w:r>
      <w:r w:rsidR="006854BE" w:rsidRPr="00017FA6">
        <w:rPr>
          <w:rFonts w:asciiTheme="minorHAnsi" w:hAnsiTheme="minorHAnsi"/>
          <w:color w:val="17365D" w:themeColor="text2" w:themeShade="BF"/>
          <w:sz w:val="23"/>
          <w:szCs w:val="23"/>
        </w:rPr>
        <w:t xml:space="preserve"> </w:t>
      </w:r>
      <w:r w:rsidR="007E0CE9" w:rsidRPr="00017FA6">
        <w:rPr>
          <w:rFonts w:asciiTheme="minorHAnsi" w:hAnsiTheme="minorHAnsi"/>
          <w:color w:val="17365D" w:themeColor="text2" w:themeShade="BF"/>
          <w:sz w:val="23"/>
          <w:szCs w:val="23"/>
        </w:rPr>
        <w:t>Enfin, s</w:t>
      </w:r>
      <w:r w:rsidR="00C54419" w:rsidRPr="00017FA6">
        <w:rPr>
          <w:rFonts w:asciiTheme="minorHAnsi" w:hAnsiTheme="minorHAnsi"/>
          <w:color w:val="17365D" w:themeColor="text2" w:themeShade="BF"/>
          <w:sz w:val="23"/>
          <w:szCs w:val="23"/>
        </w:rPr>
        <w:t>ur la question des femmes dan</w:t>
      </w:r>
      <w:r w:rsidR="00CC3B65" w:rsidRPr="00017FA6">
        <w:rPr>
          <w:rFonts w:asciiTheme="minorHAnsi" w:hAnsiTheme="minorHAnsi"/>
          <w:color w:val="17365D" w:themeColor="text2" w:themeShade="BF"/>
          <w:sz w:val="23"/>
          <w:szCs w:val="23"/>
        </w:rPr>
        <w:t>s l’industrie, Tonie Marshall reconnaît</w:t>
      </w:r>
      <w:r w:rsidR="00C54419" w:rsidRPr="00017FA6">
        <w:rPr>
          <w:rFonts w:asciiTheme="minorHAnsi" w:hAnsiTheme="minorHAnsi"/>
          <w:color w:val="17365D" w:themeColor="text2" w:themeShade="BF"/>
          <w:sz w:val="23"/>
          <w:szCs w:val="23"/>
        </w:rPr>
        <w:t xml:space="preserve"> </w:t>
      </w:r>
      <w:r w:rsidR="00774CC3" w:rsidRPr="00017FA6">
        <w:rPr>
          <w:rFonts w:asciiTheme="minorHAnsi" w:hAnsiTheme="minorHAnsi" w:cstheme="minorHAnsi"/>
          <w:color w:val="17365D" w:themeColor="text2" w:themeShade="BF"/>
          <w:sz w:val="23"/>
          <w:szCs w:val="23"/>
        </w:rPr>
        <w:t>"</w:t>
      </w:r>
      <w:r w:rsidR="00C54419" w:rsidRPr="00017FA6">
        <w:rPr>
          <w:rFonts w:asciiTheme="minorHAnsi" w:hAnsiTheme="minorHAnsi"/>
          <w:i/>
          <w:color w:val="17365D" w:themeColor="text2" w:themeShade="BF"/>
          <w:sz w:val="23"/>
          <w:szCs w:val="23"/>
        </w:rPr>
        <w:t>avoir compris deux ou trois choses</w:t>
      </w:r>
      <w:r w:rsidR="00595BB2" w:rsidRPr="00017FA6">
        <w:rPr>
          <w:rFonts w:asciiTheme="minorHAnsi" w:hAnsiTheme="minorHAnsi"/>
          <w:color w:val="17365D" w:themeColor="text2" w:themeShade="BF"/>
          <w:sz w:val="23"/>
          <w:szCs w:val="23"/>
        </w:rPr>
        <w:t xml:space="preserve">, </w:t>
      </w:r>
      <w:r w:rsidR="00A068C4" w:rsidRPr="00017FA6">
        <w:rPr>
          <w:rFonts w:asciiTheme="minorHAnsi" w:hAnsiTheme="minorHAnsi"/>
          <w:i/>
          <w:color w:val="17365D" w:themeColor="text2" w:themeShade="BF"/>
          <w:sz w:val="23"/>
          <w:szCs w:val="23"/>
        </w:rPr>
        <w:t>vouer une</w:t>
      </w:r>
      <w:r w:rsidR="00A068C4" w:rsidRPr="00017FA6">
        <w:rPr>
          <w:rFonts w:asciiTheme="minorHAnsi" w:hAnsiTheme="minorHAnsi"/>
          <w:color w:val="17365D" w:themeColor="text2" w:themeShade="BF"/>
          <w:sz w:val="23"/>
          <w:szCs w:val="23"/>
        </w:rPr>
        <w:t xml:space="preserve"> </w:t>
      </w:r>
      <w:r w:rsidR="00C54419" w:rsidRPr="00017FA6">
        <w:rPr>
          <w:rFonts w:asciiTheme="minorHAnsi" w:hAnsiTheme="minorHAnsi"/>
          <w:i/>
          <w:color w:val="17365D" w:themeColor="text2" w:themeShade="BF"/>
          <w:sz w:val="23"/>
          <w:szCs w:val="23"/>
        </w:rPr>
        <w:t>admi</w:t>
      </w:r>
      <w:r w:rsidR="00C03A49" w:rsidRPr="00017FA6">
        <w:rPr>
          <w:rFonts w:asciiTheme="minorHAnsi" w:hAnsiTheme="minorHAnsi"/>
          <w:i/>
          <w:color w:val="17365D" w:themeColor="text2" w:themeShade="BF"/>
          <w:sz w:val="23"/>
          <w:szCs w:val="23"/>
        </w:rPr>
        <w:t>ration infinie pour les femmes qui o</w:t>
      </w:r>
      <w:r w:rsidR="00774CC3" w:rsidRPr="00017FA6">
        <w:rPr>
          <w:rFonts w:asciiTheme="minorHAnsi" w:hAnsiTheme="minorHAnsi"/>
          <w:i/>
          <w:color w:val="17365D" w:themeColor="text2" w:themeShade="BF"/>
          <w:sz w:val="23"/>
          <w:szCs w:val="23"/>
        </w:rPr>
        <w:t>nt une vision</w:t>
      </w:r>
      <w:r w:rsidR="001578C3" w:rsidRPr="00017FA6">
        <w:rPr>
          <w:rFonts w:asciiTheme="minorHAnsi" w:hAnsiTheme="minorHAnsi" w:cstheme="minorHAnsi"/>
          <w:color w:val="17365D" w:themeColor="text2" w:themeShade="BF"/>
          <w:sz w:val="23"/>
          <w:szCs w:val="23"/>
        </w:rPr>
        <w:t xml:space="preserve"> </w:t>
      </w:r>
      <w:r w:rsidR="00C54419" w:rsidRPr="00017FA6">
        <w:rPr>
          <w:rFonts w:asciiTheme="minorHAnsi" w:hAnsiTheme="minorHAnsi"/>
          <w:i/>
          <w:color w:val="17365D" w:themeColor="text2" w:themeShade="BF"/>
          <w:sz w:val="23"/>
          <w:szCs w:val="23"/>
        </w:rPr>
        <w:t xml:space="preserve">et croire très </w:t>
      </w:r>
      <w:r w:rsidR="00C03A49" w:rsidRPr="00017FA6">
        <w:rPr>
          <w:rFonts w:asciiTheme="minorHAnsi" w:hAnsiTheme="minorHAnsi"/>
          <w:i/>
          <w:color w:val="17365D" w:themeColor="text2" w:themeShade="BF"/>
          <w:sz w:val="23"/>
          <w:szCs w:val="23"/>
        </w:rPr>
        <w:t xml:space="preserve">fort à </w:t>
      </w:r>
      <w:r w:rsidR="00774CC3" w:rsidRPr="00017FA6">
        <w:rPr>
          <w:rFonts w:asciiTheme="minorHAnsi" w:hAnsiTheme="minorHAnsi"/>
          <w:i/>
          <w:color w:val="17365D" w:themeColor="text2" w:themeShade="BF"/>
          <w:sz w:val="23"/>
          <w:szCs w:val="23"/>
        </w:rPr>
        <w:t xml:space="preserve">cette </w:t>
      </w:r>
      <w:r w:rsidR="00C03A49" w:rsidRPr="00017FA6">
        <w:rPr>
          <w:rFonts w:asciiTheme="minorHAnsi" w:hAnsiTheme="minorHAnsi"/>
          <w:i/>
          <w:color w:val="17365D" w:themeColor="text2" w:themeShade="BF"/>
          <w:sz w:val="23"/>
          <w:szCs w:val="23"/>
        </w:rPr>
        <w:t>solidarité fém</w:t>
      </w:r>
      <w:r w:rsidR="00774CC3" w:rsidRPr="00017FA6">
        <w:rPr>
          <w:rFonts w:asciiTheme="minorHAnsi" w:hAnsiTheme="minorHAnsi"/>
          <w:i/>
          <w:color w:val="17365D" w:themeColor="text2" w:themeShade="BF"/>
          <w:sz w:val="23"/>
          <w:szCs w:val="23"/>
        </w:rPr>
        <w:t xml:space="preserve">inine qui est </w:t>
      </w:r>
      <w:r w:rsidR="00C03A49" w:rsidRPr="00017FA6">
        <w:rPr>
          <w:rFonts w:asciiTheme="minorHAnsi" w:hAnsiTheme="minorHAnsi"/>
          <w:i/>
          <w:color w:val="17365D" w:themeColor="text2" w:themeShade="BF"/>
          <w:sz w:val="23"/>
          <w:szCs w:val="23"/>
        </w:rPr>
        <w:t>naturelle</w:t>
      </w:r>
      <w:r w:rsidR="00774CC3" w:rsidRPr="00017FA6">
        <w:rPr>
          <w:rFonts w:asciiTheme="minorHAnsi" w:hAnsiTheme="minorHAnsi" w:cstheme="minorHAnsi"/>
          <w:color w:val="17365D" w:themeColor="text2" w:themeShade="BF"/>
          <w:sz w:val="23"/>
          <w:szCs w:val="23"/>
        </w:rPr>
        <w:t>"</w:t>
      </w:r>
      <w:r w:rsidR="00C54419" w:rsidRPr="00017FA6">
        <w:rPr>
          <w:rFonts w:asciiTheme="minorHAnsi" w:hAnsiTheme="minorHAnsi"/>
          <w:color w:val="17365D" w:themeColor="text2" w:themeShade="BF"/>
          <w:sz w:val="23"/>
          <w:szCs w:val="23"/>
        </w:rPr>
        <w:t xml:space="preserve">. </w:t>
      </w:r>
    </w:p>
    <w:p w14:paraId="231FEECB" w14:textId="77777777" w:rsidR="00DF40F8" w:rsidRPr="00017FA6" w:rsidRDefault="00DF40F8" w:rsidP="0010066C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64" w:lineRule="auto"/>
        <w:rPr>
          <w:rFonts w:asciiTheme="minorHAnsi" w:hAnsiTheme="minorHAnsi"/>
          <w:color w:val="17365D" w:themeColor="text2" w:themeShade="BF"/>
          <w:sz w:val="6"/>
          <w:szCs w:val="6"/>
        </w:rPr>
      </w:pPr>
    </w:p>
    <w:p w14:paraId="61277DF3" w14:textId="77777777" w:rsidR="00A22D41" w:rsidRPr="00A22D41" w:rsidRDefault="00A22D41" w:rsidP="0010066C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64" w:lineRule="auto"/>
        <w:rPr>
          <w:rFonts w:asciiTheme="minorHAnsi" w:hAnsiTheme="minorHAnsi"/>
          <w:sz w:val="4"/>
          <w:szCs w:val="4"/>
        </w:rPr>
      </w:pPr>
    </w:p>
    <w:p w14:paraId="35F45660" w14:textId="285797A8" w:rsidR="00BD408E" w:rsidRPr="00F027E6" w:rsidRDefault="00BD408E" w:rsidP="001D3EF7">
      <w:pPr>
        <w:spacing w:line="264" w:lineRule="auto"/>
        <w:rPr>
          <w:rFonts w:asciiTheme="minorHAnsi" w:hAnsiTheme="minorHAnsi"/>
          <w:sz w:val="16"/>
          <w:szCs w:val="16"/>
          <w:lang w:val="fr-FR"/>
        </w:rPr>
      </w:pPr>
    </w:p>
    <w:p w14:paraId="247B5E7E" w14:textId="77777777" w:rsidR="00683664" w:rsidRDefault="00683664" w:rsidP="002671CE">
      <w:pPr>
        <w:spacing w:line="264" w:lineRule="auto"/>
        <w:rPr>
          <w:rFonts w:asciiTheme="minorHAnsi" w:hAnsiTheme="minorHAnsi"/>
          <w:sz w:val="23"/>
          <w:szCs w:val="23"/>
          <w:lang w:val="fr-FR"/>
        </w:rPr>
      </w:pPr>
    </w:p>
    <w:p w14:paraId="024388AA" w14:textId="77777777" w:rsidR="00683664" w:rsidRDefault="00683664" w:rsidP="002671CE">
      <w:pPr>
        <w:spacing w:line="264" w:lineRule="auto"/>
        <w:rPr>
          <w:rFonts w:asciiTheme="minorHAnsi" w:hAnsiTheme="minorHAnsi"/>
          <w:sz w:val="23"/>
          <w:szCs w:val="23"/>
          <w:lang w:val="fr-FR"/>
        </w:rPr>
      </w:pPr>
    </w:p>
    <w:p w14:paraId="3EDBDBC8" w14:textId="77777777" w:rsidR="00683664" w:rsidRDefault="00683664" w:rsidP="002671CE">
      <w:pPr>
        <w:spacing w:line="264" w:lineRule="auto"/>
        <w:rPr>
          <w:rFonts w:asciiTheme="minorHAnsi" w:hAnsiTheme="minorHAnsi"/>
          <w:sz w:val="23"/>
          <w:szCs w:val="23"/>
          <w:lang w:val="fr-FR"/>
        </w:rPr>
      </w:pPr>
    </w:p>
    <w:p w14:paraId="76BF6A43" w14:textId="73DEA138" w:rsidR="002671CE" w:rsidRDefault="000462A5" w:rsidP="002671CE">
      <w:pPr>
        <w:spacing w:line="264" w:lineRule="auto"/>
        <w:rPr>
          <w:rFonts w:asciiTheme="minorHAnsi" w:hAnsiTheme="minorHAnsi"/>
          <w:color w:val="FF0000"/>
          <w:sz w:val="23"/>
          <w:szCs w:val="23"/>
          <w:lang w:val="fr-FR" w:eastAsia="ja-JP"/>
        </w:rPr>
      </w:pPr>
      <w:r>
        <w:rPr>
          <w:rFonts w:asciiTheme="minorHAnsi" w:hAnsiTheme="minorHAnsi"/>
          <w:sz w:val="23"/>
          <w:szCs w:val="23"/>
          <w:lang w:val="fr-FR"/>
        </w:rPr>
        <w:t>Le colloque du Cercle InterElles a finalement clôturé sa 17</w:t>
      </w:r>
      <w:r w:rsidRPr="000462A5">
        <w:rPr>
          <w:rFonts w:asciiTheme="minorHAnsi" w:hAnsiTheme="minorHAnsi"/>
          <w:sz w:val="23"/>
          <w:szCs w:val="23"/>
          <w:vertAlign w:val="superscript"/>
          <w:lang w:val="fr-FR"/>
        </w:rPr>
        <w:t>ème</w:t>
      </w:r>
      <w:r>
        <w:rPr>
          <w:rFonts w:asciiTheme="minorHAnsi" w:hAnsiTheme="minorHAnsi"/>
          <w:sz w:val="23"/>
          <w:szCs w:val="23"/>
          <w:lang w:val="fr-FR"/>
        </w:rPr>
        <w:t xml:space="preserve"> édition </w:t>
      </w:r>
      <w:r w:rsidR="00080343">
        <w:rPr>
          <w:rFonts w:asciiTheme="minorHAnsi" w:hAnsiTheme="minorHAnsi"/>
          <w:sz w:val="23"/>
          <w:szCs w:val="23"/>
          <w:lang w:val="fr-FR"/>
        </w:rPr>
        <w:t>sur</w:t>
      </w:r>
      <w:r>
        <w:rPr>
          <w:rFonts w:asciiTheme="minorHAnsi" w:hAnsiTheme="minorHAnsi"/>
          <w:sz w:val="23"/>
          <w:szCs w:val="23"/>
          <w:lang w:val="fr-FR"/>
        </w:rPr>
        <w:t xml:space="preserve"> les paroles </w:t>
      </w:r>
      <w:r w:rsidR="00080343">
        <w:rPr>
          <w:rFonts w:asciiTheme="minorHAnsi" w:hAnsiTheme="minorHAnsi"/>
          <w:sz w:val="23"/>
          <w:szCs w:val="23"/>
          <w:lang w:val="fr-FR"/>
        </w:rPr>
        <w:t xml:space="preserve">engagées </w:t>
      </w:r>
      <w:r>
        <w:rPr>
          <w:rFonts w:asciiTheme="minorHAnsi" w:hAnsiTheme="minorHAnsi"/>
          <w:sz w:val="23"/>
          <w:szCs w:val="23"/>
          <w:lang w:val="fr-FR"/>
        </w:rPr>
        <w:t xml:space="preserve">de </w:t>
      </w:r>
      <w:r w:rsidRPr="00017FA6">
        <w:rPr>
          <w:rFonts w:asciiTheme="minorHAnsi" w:hAnsiTheme="minorHAnsi"/>
          <w:sz w:val="23"/>
          <w:szCs w:val="23"/>
          <w:lang w:val="fr-FR"/>
        </w:rPr>
        <w:t xml:space="preserve">Catherine Ladousse : </w:t>
      </w:r>
      <w:r w:rsidR="00080343" w:rsidRPr="00017FA6">
        <w:rPr>
          <w:rFonts w:asciiTheme="minorHAnsi" w:hAnsiTheme="minorHAnsi" w:cstheme="minorHAnsi"/>
          <w:sz w:val="23"/>
          <w:szCs w:val="23"/>
          <w:lang w:val="fr-FR"/>
        </w:rPr>
        <w:t>"</w:t>
      </w:r>
      <w:r w:rsidRPr="00017FA6">
        <w:rPr>
          <w:rFonts w:asciiTheme="minorHAnsi" w:hAnsiTheme="minorHAnsi"/>
          <w:i/>
          <w:sz w:val="23"/>
          <w:szCs w:val="23"/>
          <w:lang w:val="fr-FR"/>
        </w:rPr>
        <w:t>nous affirmons aujourd’hui être féministes</w:t>
      </w:r>
      <w:r w:rsidR="00080343" w:rsidRPr="00017FA6">
        <w:rPr>
          <w:rFonts w:asciiTheme="minorHAnsi" w:hAnsiTheme="minorHAnsi" w:cstheme="minorHAnsi"/>
          <w:sz w:val="23"/>
          <w:szCs w:val="23"/>
          <w:lang w:val="fr-FR"/>
        </w:rPr>
        <w:t>"</w:t>
      </w:r>
      <w:r w:rsidRPr="00017FA6">
        <w:rPr>
          <w:rFonts w:asciiTheme="minorHAnsi" w:hAnsiTheme="minorHAnsi"/>
          <w:sz w:val="23"/>
          <w:szCs w:val="23"/>
          <w:lang w:val="fr-FR"/>
        </w:rPr>
        <w:t xml:space="preserve">, </w:t>
      </w:r>
      <w:r w:rsidR="007E0CE9" w:rsidRPr="00017FA6">
        <w:rPr>
          <w:rFonts w:asciiTheme="minorHAnsi" w:hAnsiTheme="minorHAnsi"/>
          <w:sz w:val="23"/>
          <w:szCs w:val="23"/>
          <w:lang w:val="fr-FR"/>
        </w:rPr>
        <w:t>…</w:t>
      </w:r>
      <w:r w:rsidR="00527DE7" w:rsidRPr="00017FA6">
        <w:rPr>
          <w:rFonts w:asciiTheme="minorHAnsi" w:hAnsiTheme="minorHAnsi"/>
          <w:sz w:val="23"/>
          <w:szCs w:val="23"/>
          <w:lang w:val="fr-FR"/>
        </w:rPr>
        <w:t xml:space="preserve">rappelant une citation </w:t>
      </w:r>
      <w:r w:rsidRPr="00017FA6">
        <w:rPr>
          <w:rFonts w:asciiTheme="minorHAnsi" w:hAnsiTheme="minorHAnsi"/>
          <w:sz w:val="23"/>
          <w:szCs w:val="23"/>
          <w:lang w:val="fr-FR"/>
        </w:rPr>
        <w:t>de Sim</w:t>
      </w:r>
      <w:r w:rsidR="00080343" w:rsidRPr="00017FA6">
        <w:rPr>
          <w:rFonts w:asciiTheme="minorHAnsi" w:hAnsiTheme="minorHAnsi"/>
          <w:sz w:val="23"/>
          <w:szCs w:val="23"/>
          <w:lang w:val="fr-FR" w:eastAsia="ja-JP"/>
        </w:rPr>
        <w:t xml:space="preserve">one de Beauvoir : </w:t>
      </w:r>
      <w:r w:rsidR="00080343" w:rsidRPr="00017FA6">
        <w:rPr>
          <w:rFonts w:asciiTheme="minorHAnsi" w:hAnsiTheme="minorHAnsi" w:cstheme="minorHAnsi"/>
          <w:i/>
          <w:sz w:val="23"/>
          <w:szCs w:val="23"/>
          <w:lang w:val="fr-FR" w:eastAsia="ja-JP"/>
        </w:rPr>
        <w:t>"</w:t>
      </w:r>
      <w:r w:rsidR="00C03A49" w:rsidRPr="00017FA6">
        <w:rPr>
          <w:rFonts w:asciiTheme="minorHAnsi" w:hAnsiTheme="minorHAnsi"/>
          <w:i/>
          <w:sz w:val="23"/>
          <w:szCs w:val="23"/>
          <w:lang w:val="fr-FR" w:eastAsia="ja-JP"/>
        </w:rPr>
        <w:t xml:space="preserve">N’oubliez jamais qu’il suffira d’une crise politique, économique ou religieuse </w:t>
      </w:r>
      <w:r w:rsidR="00C03A49" w:rsidRPr="00080343">
        <w:rPr>
          <w:rFonts w:asciiTheme="minorHAnsi" w:hAnsiTheme="minorHAnsi"/>
          <w:i/>
          <w:sz w:val="23"/>
          <w:szCs w:val="23"/>
          <w:lang w:val="fr-FR" w:eastAsia="ja-JP"/>
        </w:rPr>
        <w:t>pour que les droits des femmes soient remis en question. Ces droits ne sont jamais acquis. Vous devrez rest</w:t>
      </w:r>
      <w:r w:rsidR="00080343" w:rsidRPr="00080343">
        <w:rPr>
          <w:rFonts w:asciiTheme="minorHAnsi" w:hAnsiTheme="minorHAnsi"/>
          <w:i/>
          <w:sz w:val="23"/>
          <w:szCs w:val="23"/>
          <w:lang w:val="fr-FR" w:eastAsia="ja-JP"/>
        </w:rPr>
        <w:t>er vigilantes votre vie durant</w:t>
      </w:r>
      <w:r w:rsidR="00080343">
        <w:rPr>
          <w:rFonts w:asciiTheme="minorHAnsi" w:hAnsiTheme="minorHAnsi" w:cstheme="minorHAnsi"/>
          <w:sz w:val="23"/>
          <w:szCs w:val="23"/>
          <w:lang w:val="fr-FR" w:eastAsia="ja-JP"/>
        </w:rPr>
        <w:t>"</w:t>
      </w:r>
      <w:r w:rsidR="00C03A49" w:rsidRPr="00083630">
        <w:rPr>
          <w:rFonts w:asciiTheme="minorHAnsi" w:hAnsiTheme="minorHAnsi"/>
          <w:sz w:val="23"/>
          <w:szCs w:val="23"/>
          <w:lang w:val="fr-FR" w:eastAsia="ja-JP"/>
        </w:rPr>
        <w:t>.</w:t>
      </w:r>
      <w:r w:rsidR="002671CE">
        <w:rPr>
          <w:rFonts w:asciiTheme="minorHAnsi" w:hAnsiTheme="minorHAnsi"/>
          <w:sz w:val="23"/>
          <w:szCs w:val="23"/>
          <w:lang w:val="fr-FR" w:eastAsia="ja-JP"/>
        </w:rPr>
        <w:t xml:space="preserve"> </w:t>
      </w:r>
      <w:r w:rsidR="002671CE" w:rsidRPr="00017FA6">
        <w:rPr>
          <w:rFonts w:asciiTheme="minorHAnsi" w:hAnsiTheme="minorHAnsi"/>
          <w:sz w:val="23"/>
          <w:szCs w:val="23"/>
          <w:lang w:val="fr-FR" w:eastAsia="ja-JP"/>
        </w:rPr>
        <w:t xml:space="preserve">Un conseil tout à fait d’actualité ! </w:t>
      </w:r>
    </w:p>
    <w:p w14:paraId="15E861F2" w14:textId="7BF98491" w:rsidR="00F035D2" w:rsidRDefault="00017FA6" w:rsidP="00017FA6">
      <w:pPr>
        <w:spacing w:line="264" w:lineRule="auto"/>
        <w:rPr>
          <w:rFonts w:asciiTheme="minorHAnsi" w:hAnsiTheme="minorHAnsi"/>
          <w:sz w:val="23"/>
          <w:szCs w:val="23"/>
          <w:lang w:val="fr-FR" w:eastAsia="ja-JP"/>
        </w:rPr>
      </w:pPr>
      <w:r>
        <w:rPr>
          <w:rFonts w:asciiTheme="minorHAnsi" w:hAnsiTheme="minorHAnsi"/>
          <w:sz w:val="23"/>
          <w:szCs w:val="23"/>
          <w:lang w:val="fr-FR" w:eastAsia="ja-JP"/>
        </w:rPr>
        <w:t>Cette</w:t>
      </w:r>
      <w:r w:rsidR="002671CE" w:rsidRPr="00017FA6">
        <w:rPr>
          <w:rFonts w:asciiTheme="minorHAnsi" w:hAnsiTheme="minorHAnsi"/>
          <w:sz w:val="23"/>
          <w:szCs w:val="23"/>
          <w:lang w:val="fr-FR" w:eastAsia="ja-JP"/>
        </w:rPr>
        <w:t xml:space="preserve"> belle édition</w:t>
      </w:r>
      <w:r>
        <w:rPr>
          <w:rFonts w:asciiTheme="minorHAnsi" w:hAnsiTheme="minorHAnsi"/>
          <w:sz w:val="23"/>
          <w:szCs w:val="23"/>
          <w:lang w:val="fr-FR" w:eastAsia="ja-JP"/>
        </w:rPr>
        <w:t>,</w:t>
      </w:r>
      <w:r w:rsidR="002671CE" w:rsidRPr="00017FA6">
        <w:rPr>
          <w:rFonts w:asciiTheme="minorHAnsi" w:hAnsiTheme="minorHAnsi"/>
          <w:sz w:val="23"/>
          <w:szCs w:val="23"/>
          <w:lang w:val="fr-FR" w:eastAsia="ja-JP"/>
        </w:rPr>
        <w:t xml:space="preserve"> riche en contenu et </w:t>
      </w:r>
      <w:r>
        <w:rPr>
          <w:rFonts w:asciiTheme="minorHAnsi" w:hAnsiTheme="minorHAnsi"/>
          <w:sz w:val="23"/>
          <w:szCs w:val="23"/>
          <w:lang w:val="fr-FR" w:eastAsia="ja-JP"/>
        </w:rPr>
        <w:t xml:space="preserve">en </w:t>
      </w:r>
      <w:r w:rsidR="002671CE" w:rsidRPr="00017FA6">
        <w:rPr>
          <w:rFonts w:asciiTheme="minorHAnsi" w:hAnsiTheme="minorHAnsi"/>
          <w:sz w:val="23"/>
          <w:szCs w:val="23"/>
          <w:lang w:val="fr-FR" w:eastAsia="ja-JP"/>
        </w:rPr>
        <w:t>émotion</w:t>
      </w:r>
      <w:r>
        <w:rPr>
          <w:rFonts w:asciiTheme="minorHAnsi" w:hAnsiTheme="minorHAnsi"/>
          <w:sz w:val="23"/>
          <w:szCs w:val="23"/>
          <w:lang w:val="fr-FR" w:eastAsia="ja-JP"/>
        </w:rPr>
        <w:t>,</w:t>
      </w:r>
      <w:r w:rsidR="002671CE" w:rsidRPr="00017FA6">
        <w:rPr>
          <w:rFonts w:asciiTheme="minorHAnsi" w:hAnsiTheme="minorHAnsi"/>
          <w:sz w:val="23"/>
          <w:szCs w:val="23"/>
          <w:lang w:val="fr-FR" w:eastAsia="ja-JP"/>
        </w:rPr>
        <w:t xml:space="preserve"> </w:t>
      </w:r>
      <w:r>
        <w:rPr>
          <w:rFonts w:asciiTheme="minorHAnsi" w:hAnsiTheme="minorHAnsi"/>
          <w:sz w:val="23"/>
          <w:szCs w:val="23"/>
          <w:lang w:val="fr-FR" w:eastAsia="ja-JP"/>
        </w:rPr>
        <w:t>a une fois encore reflété</w:t>
      </w:r>
      <w:r w:rsidR="002671CE" w:rsidRPr="00017FA6">
        <w:rPr>
          <w:rFonts w:asciiTheme="minorHAnsi" w:hAnsiTheme="minorHAnsi"/>
          <w:sz w:val="23"/>
          <w:szCs w:val="23"/>
          <w:lang w:val="fr-FR" w:eastAsia="ja-JP"/>
        </w:rPr>
        <w:t xml:space="preserve"> la marque de fabrique du Cercle fondée sur l’intelligence collective et la solidarité. </w:t>
      </w:r>
    </w:p>
    <w:p w14:paraId="2E5FA5F7" w14:textId="77777777" w:rsidR="00683664" w:rsidRDefault="00683664" w:rsidP="00017FA6">
      <w:pPr>
        <w:spacing w:line="264" w:lineRule="auto"/>
        <w:rPr>
          <w:rFonts w:asciiTheme="minorHAnsi" w:hAnsiTheme="minorHAnsi"/>
          <w:sz w:val="23"/>
          <w:szCs w:val="23"/>
          <w:lang w:val="fr-FR" w:eastAsia="ja-JP"/>
        </w:rPr>
      </w:pPr>
    </w:p>
    <w:p w14:paraId="7DD54A0B" w14:textId="77777777" w:rsidR="00683664" w:rsidRPr="001D1E50" w:rsidRDefault="00683664" w:rsidP="00683664">
      <w:pPr>
        <w:spacing w:after="0" w:line="240" w:lineRule="auto"/>
        <w:jc w:val="both"/>
        <w:rPr>
          <w:rFonts w:asciiTheme="minorHAnsi" w:hAnsiTheme="minorHAnsi" w:cstheme="minorHAnsi"/>
          <w:b/>
          <w:color w:val="006621"/>
          <w:sz w:val="21"/>
          <w:szCs w:val="21"/>
          <w:shd w:val="clear" w:color="auto" w:fill="FFFFFF"/>
          <w:lang w:val="fr-FR"/>
        </w:rPr>
      </w:pPr>
      <w:r w:rsidRPr="001D1E50">
        <w:rPr>
          <w:rFonts w:asciiTheme="minorHAnsi" w:hAnsiTheme="minorHAnsi" w:cstheme="minorHAnsi"/>
          <w:b/>
          <w:color w:val="FB7303"/>
          <w:sz w:val="21"/>
          <w:szCs w:val="21"/>
          <w:lang w:val="fr-FR"/>
        </w:rPr>
        <w:t>A propos du Cercle InterElles :</w:t>
      </w:r>
      <w:r w:rsidRPr="001D1E50">
        <w:rPr>
          <w:rFonts w:asciiTheme="minorHAnsi" w:hAnsiTheme="minorHAnsi" w:cstheme="minorHAnsi"/>
          <w:color w:val="FB7303"/>
          <w:sz w:val="21"/>
          <w:szCs w:val="21"/>
          <w:lang w:val="fr-FR"/>
        </w:rPr>
        <w:t xml:space="preserve"> </w:t>
      </w:r>
      <w:r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 xml:space="preserve">Né en 2001, le Cercle InterElles, </w:t>
      </w:r>
      <w:r w:rsidRPr="001D1E50">
        <w:rPr>
          <w:rFonts w:asciiTheme="minorHAnsi" w:hAnsiTheme="minorHAnsi" w:cstheme="minorHAnsi"/>
          <w:sz w:val="21"/>
          <w:szCs w:val="21"/>
          <w:lang w:val="fr-FR"/>
        </w:rPr>
        <w:t>un réseau de réseaux de femmes et d’hommes engagé.e.s pour la mixité, représente 14</w:t>
      </w:r>
      <w:r w:rsidRPr="001D1E50">
        <w:rPr>
          <w:rFonts w:asciiTheme="minorHAnsi" w:hAnsiTheme="minorHAnsi" w:cstheme="minorHAnsi"/>
          <w:color w:val="000000"/>
          <w:sz w:val="21"/>
          <w:szCs w:val="21"/>
          <w:lang w:val="fr-FR"/>
        </w:rPr>
        <w:t xml:space="preserve"> entreprises du monde scientifique et technologique : Air Liquide, Canon, CEA, Dassault Systèmes, Engie, GE, Gemalto, IBM, Intel, Lenovo, Nexter, Orange , Orano et Schlumberger. Ses actions visent à accroître la mixité au sein des filières et métiers scientifiques et technologiques, à encourager la carrière des femmes, à favoriser leur accès à des postes à responsabilité tout en les aidant à équilibrer leur vie professionnelle et personnelle.</w:t>
      </w:r>
    </w:p>
    <w:p w14:paraId="7A867D08" w14:textId="77777777" w:rsidR="00683664" w:rsidRDefault="00683664" w:rsidP="00683664">
      <w:pPr>
        <w:spacing w:after="0"/>
        <w:jc w:val="both"/>
        <w:rPr>
          <w:rFonts w:asciiTheme="minorHAnsi" w:hAnsiTheme="minorHAnsi" w:cstheme="minorHAnsi"/>
          <w:color w:val="FF6600"/>
          <w:sz w:val="26"/>
          <w:szCs w:val="26"/>
          <w:lang w:val="fr-FR"/>
        </w:rPr>
      </w:pPr>
    </w:p>
    <w:p w14:paraId="1477919F" w14:textId="77777777" w:rsidR="00683664" w:rsidRPr="00157D56" w:rsidRDefault="00683664" w:rsidP="00683664">
      <w:pPr>
        <w:spacing w:after="0"/>
        <w:jc w:val="both"/>
        <w:rPr>
          <w:rFonts w:asciiTheme="minorHAnsi" w:hAnsiTheme="minorHAnsi" w:cstheme="minorHAnsi"/>
          <w:color w:val="FF6600"/>
          <w:lang w:val="fr-FR"/>
        </w:rPr>
      </w:pPr>
      <w:r w:rsidRPr="00157D56">
        <w:rPr>
          <w:rFonts w:asciiTheme="minorHAnsi" w:hAnsiTheme="minorHAnsi" w:cstheme="minorHAnsi"/>
          <w:color w:val="FF6600"/>
          <w:lang w:val="fr-FR"/>
        </w:rPr>
        <w:t xml:space="preserve">Pour plus d’informations : </w:t>
      </w:r>
      <w:hyperlink r:id="rId7" w:history="1">
        <w:r w:rsidRPr="00157D56">
          <w:rPr>
            <w:rStyle w:val="Lienhypertexte"/>
            <w:rFonts w:asciiTheme="minorHAnsi" w:hAnsiTheme="minorHAnsi" w:cstheme="minorHAnsi"/>
            <w:lang w:val="fr-FR"/>
          </w:rPr>
          <w:t>www.interelles.com</w:t>
        </w:r>
      </w:hyperlink>
    </w:p>
    <w:p w14:paraId="4A1A4206" w14:textId="77777777" w:rsidR="00683664" w:rsidRPr="00157D56" w:rsidRDefault="00683664" w:rsidP="00683664">
      <w:pPr>
        <w:spacing w:after="0"/>
        <w:ind w:left="-270"/>
        <w:jc w:val="both"/>
        <w:rPr>
          <w:rFonts w:asciiTheme="minorHAnsi" w:hAnsiTheme="minorHAnsi" w:cstheme="minorHAnsi"/>
        </w:rPr>
      </w:pPr>
      <w:r w:rsidRPr="00683664">
        <w:rPr>
          <w:rFonts w:asciiTheme="minorHAnsi" w:hAnsiTheme="minorHAnsi" w:cstheme="minorHAnsi"/>
          <w:color w:val="FF6600"/>
          <w:lang w:val="fr-FR"/>
        </w:rPr>
        <w:t xml:space="preserve">     </w:t>
      </w:r>
      <w:r w:rsidRPr="00157D56">
        <w:rPr>
          <w:rFonts w:asciiTheme="minorHAnsi" w:hAnsiTheme="minorHAnsi" w:cstheme="minorHAnsi"/>
          <w:color w:val="FF6600"/>
        </w:rPr>
        <w:t>Twitter:</w:t>
      </w:r>
      <w:r w:rsidRPr="00157D56">
        <w:rPr>
          <w:rFonts w:asciiTheme="minorHAnsi" w:eastAsia="Times New Roman" w:hAnsiTheme="minorHAnsi" w:cstheme="minorHAnsi"/>
          <w:color w:val="595959"/>
        </w:rPr>
        <w:t xml:space="preserve"> </w:t>
      </w:r>
      <w:r w:rsidRPr="00157D56">
        <w:rPr>
          <w:rFonts w:asciiTheme="minorHAnsi" w:hAnsiTheme="minorHAnsi" w:cstheme="minorHAnsi"/>
          <w:color w:val="FF6600"/>
        </w:rPr>
        <w:t xml:space="preserve"> </w:t>
      </w:r>
      <w:hyperlink r:id="rId8" w:history="1">
        <w:r w:rsidRPr="00157D56">
          <w:rPr>
            <w:rFonts w:asciiTheme="minorHAnsi" w:hAnsiTheme="minorHAnsi" w:cstheme="minorHAnsi"/>
            <w:color w:val="0033CC"/>
          </w:rPr>
          <w:t>@InterElles</w:t>
        </w:r>
      </w:hyperlink>
      <w:r w:rsidRPr="00157D56">
        <w:rPr>
          <w:rFonts w:asciiTheme="minorHAnsi" w:hAnsiTheme="minorHAnsi" w:cstheme="minorHAnsi"/>
        </w:rPr>
        <w:t xml:space="preserve"> </w:t>
      </w:r>
    </w:p>
    <w:p w14:paraId="6C63C209" w14:textId="77777777" w:rsidR="00683664" w:rsidRPr="00157D56" w:rsidRDefault="00683664" w:rsidP="00683664">
      <w:pPr>
        <w:spacing w:after="0"/>
        <w:jc w:val="both"/>
        <w:rPr>
          <w:rFonts w:asciiTheme="minorHAnsi" w:hAnsiTheme="minorHAnsi" w:cstheme="minorHAnsi"/>
          <w:color w:val="FF6600"/>
        </w:rPr>
      </w:pPr>
      <w:r w:rsidRPr="00157D56">
        <w:rPr>
          <w:rFonts w:asciiTheme="minorHAnsi" w:hAnsiTheme="minorHAnsi" w:cstheme="minorHAnsi"/>
          <w:color w:val="FF6600"/>
        </w:rPr>
        <w:t xml:space="preserve">LinkedIn: </w:t>
      </w:r>
      <w:hyperlink r:id="rId9" w:history="1">
        <w:r w:rsidRPr="00157D56">
          <w:rPr>
            <w:rStyle w:val="Lienhypertexte"/>
            <w:rFonts w:asciiTheme="minorHAnsi" w:hAnsiTheme="minorHAnsi" w:cstheme="minorHAnsi"/>
          </w:rPr>
          <w:t>https://www.linkedin.com/groups?home=&amp;gid=1836551</w:t>
        </w:r>
      </w:hyperlink>
    </w:p>
    <w:p w14:paraId="4A17B5A6" w14:textId="77777777" w:rsidR="00683664" w:rsidRPr="00157D56" w:rsidRDefault="00683664" w:rsidP="00683664">
      <w:pPr>
        <w:spacing w:after="0"/>
        <w:jc w:val="both"/>
        <w:rPr>
          <w:rFonts w:asciiTheme="minorHAnsi" w:hAnsiTheme="minorHAnsi" w:cstheme="minorHAnsi"/>
          <w:color w:val="000000"/>
          <w:lang w:val="fr-FR"/>
        </w:rPr>
      </w:pPr>
      <w:r w:rsidRPr="00157D56">
        <w:rPr>
          <w:rFonts w:asciiTheme="minorHAnsi" w:hAnsiTheme="minorHAnsi" w:cstheme="minorHAnsi"/>
          <w:color w:val="FF6600"/>
          <w:lang w:val="fr-FR"/>
        </w:rPr>
        <w:t xml:space="preserve">Contacts Presse : </w:t>
      </w:r>
      <w:r w:rsidRPr="00157D56">
        <w:rPr>
          <w:rFonts w:asciiTheme="minorHAnsi" w:hAnsiTheme="minorHAnsi" w:cstheme="minorHAnsi"/>
          <w:color w:val="000000"/>
          <w:lang w:val="fr-FR"/>
        </w:rPr>
        <w:t>Dominique Maire, Laurence Denis, Nicola Joels</w:t>
      </w:r>
    </w:p>
    <w:p w14:paraId="0AA08E2E" w14:textId="77777777" w:rsidR="00683664" w:rsidRPr="00157D56" w:rsidRDefault="002D1894" w:rsidP="00683664">
      <w:pPr>
        <w:spacing w:after="0"/>
        <w:rPr>
          <w:rFonts w:asciiTheme="minorHAnsi" w:hAnsiTheme="minorHAnsi" w:cstheme="minorHAnsi"/>
          <w:lang w:val="fr-FR"/>
        </w:rPr>
      </w:pPr>
      <w:hyperlink r:id="rId10" w:history="1">
        <w:r w:rsidR="00683664" w:rsidRPr="00157D56">
          <w:rPr>
            <w:rStyle w:val="Lienhypertexte"/>
            <w:rFonts w:asciiTheme="minorHAnsi" w:hAnsiTheme="minorHAnsi" w:cstheme="minorHAnsi"/>
            <w:color w:val="auto"/>
            <w:lang w:val="fr-FR"/>
          </w:rPr>
          <w:t>mairedominique@gmail.com</w:t>
        </w:r>
      </w:hyperlink>
      <w:r w:rsidR="00683664" w:rsidRPr="00157D56">
        <w:rPr>
          <w:rFonts w:asciiTheme="minorHAnsi" w:hAnsiTheme="minorHAnsi" w:cstheme="minorHAnsi"/>
          <w:lang w:val="fr-FR"/>
        </w:rPr>
        <w:t xml:space="preserve"> </w:t>
      </w:r>
      <w:r w:rsidR="00683664" w:rsidRPr="00157D56">
        <w:rPr>
          <w:rFonts w:asciiTheme="minorHAnsi" w:hAnsiTheme="minorHAnsi" w:cstheme="minorHAnsi"/>
          <w:lang w:val="fr-FR"/>
        </w:rPr>
        <w:tab/>
      </w:r>
      <w:r w:rsidR="00683664" w:rsidRPr="00157D56">
        <w:rPr>
          <w:rFonts w:asciiTheme="minorHAnsi" w:hAnsiTheme="minorHAnsi" w:cstheme="minorHAnsi"/>
          <w:lang w:val="fr-FR"/>
        </w:rPr>
        <w:tab/>
      </w:r>
      <w:r w:rsidR="00683664" w:rsidRPr="00157D56">
        <w:rPr>
          <w:rFonts w:asciiTheme="minorHAnsi" w:hAnsiTheme="minorHAnsi" w:cstheme="minorHAnsi"/>
          <w:lang w:val="fr-FR"/>
        </w:rPr>
        <w:tab/>
        <w:t>06 07 94 10 54</w:t>
      </w:r>
    </w:p>
    <w:p w14:paraId="4C7B2B44" w14:textId="77777777" w:rsidR="00683664" w:rsidRPr="00157D56" w:rsidRDefault="002D1894" w:rsidP="00683664">
      <w:pPr>
        <w:spacing w:after="0"/>
        <w:rPr>
          <w:rFonts w:asciiTheme="minorHAnsi" w:hAnsiTheme="minorHAnsi" w:cstheme="minorHAnsi"/>
          <w:lang w:val="fr-FR"/>
        </w:rPr>
      </w:pPr>
      <w:hyperlink r:id="rId11" w:history="1">
        <w:r w:rsidR="00683664" w:rsidRPr="00157D56">
          <w:rPr>
            <w:rStyle w:val="Lienhypertexte"/>
            <w:rFonts w:asciiTheme="minorHAnsi" w:hAnsiTheme="minorHAnsi" w:cstheme="minorHAnsi"/>
            <w:color w:val="auto"/>
            <w:lang w:val="fr-FR"/>
          </w:rPr>
          <w:t>ldenis@axessio.com</w:t>
        </w:r>
      </w:hyperlink>
      <w:r w:rsidR="00683664" w:rsidRPr="00157D56">
        <w:rPr>
          <w:rFonts w:asciiTheme="minorHAnsi" w:hAnsiTheme="minorHAnsi" w:cstheme="minorHAnsi"/>
          <w:lang w:val="fr-FR"/>
        </w:rPr>
        <w:tab/>
      </w:r>
      <w:r w:rsidR="00683664" w:rsidRPr="00157D56">
        <w:rPr>
          <w:rFonts w:asciiTheme="minorHAnsi" w:hAnsiTheme="minorHAnsi" w:cstheme="minorHAnsi"/>
          <w:lang w:val="fr-FR"/>
        </w:rPr>
        <w:tab/>
      </w:r>
      <w:r w:rsidR="00683664" w:rsidRPr="00157D56">
        <w:rPr>
          <w:rFonts w:asciiTheme="minorHAnsi" w:hAnsiTheme="minorHAnsi" w:cstheme="minorHAnsi"/>
          <w:lang w:val="fr-FR"/>
        </w:rPr>
        <w:tab/>
      </w:r>
      <w:r w:rsidR="00683664" w:rsidRPr="00157D56">
        <w:rPr>
          <w:rFonts w:asciiTheme="minorHAnsi" w:hAnsiTheme="minorHAnsi" w:cstheme="minorHAnsi"/>
          <w:lang w:val="fr-FR"/>
        </w:rPr>
        <w:tab/>
        <w:t xml:space="preserve">06 75 19 74 85 </w:t>
      </w:r>
    </w:p>
    <w:p w14:paraId="2C379E28" w14:textId="77777777" w:rsidR="00683664" w:rsidRPr="00157D56" w:rsidRDefault="002D1894" w:rsidP="00683664">
      <w:pPr>
        <w:spacing w:after="0"/>
        <w:rPr>
          <w:rFonts w:asciiTheme="minorHAnsi" w:hAnsiTheme="minorHAnsi" w:cstheme="minorHAnsi"/>
          <w:lang w:val="fr-FR"/>
        </w:rPr>
      </w:pPr>
      <w:hyperlink r:id="rId12" w:history="1">
        <w:r w:rsidR="00683664" w:rsidRPr="00157D56">
          <w:rPr>
            <w:rStyle w:val="Lienhypertexte"/>
            <w:rFonts w:asciiTheme="minorHAnsi" w:hAnsiTheme="minorHAnsi" w:cstheme="minorHAnsi"/>
            <w:color w:val="auto"/>
            <w:lang w:val="fr-FR"/>
          </w:rPr>
          <w:t>nicola.joels@gemalto.com</w:t>
        </w:r>
      </w:hyperlink>
      <w:r w:rsidR="00683664" w:rsidRPr="00157D56">
        <w:rPr>
          <w:rFonts w:asciiTheme="minorHAnsi" w:hAnsiTheme="minorHAnsi" w:cstheme="minorHAnsi"/>
          <w:lang w:val="fr-FR"/>
        </w:rPr>
        <w:t xml:space="preserve"> </w:t>
      </w:r>
      <w:r w:rsidR="00683664" w:rsidRPr="00157D56">
        <w:rPr>
          <w:rFonts w:asciiTheme="minorHAnsi" w:hAnsiTheme="minorHAnsi" w:cstheme="minorHAnsi"/>
          <w:lang w:val="fr-FR"/>
        </w:rPr>
        <w:tab/>
      </w:r>
      <w:r w:rsidR="00683664" w:rsidRPr="00157D56">
        <w:rPr>
          <w:rFonts w:asciiTheme="minorHAnsi" w:hAnsiTheme="minorHAnsi" w:cstheme="minorHAnsi"/>
          <w:lang w:val="fr-FR"/>
        </w:rPr>
        <w:tab/>
      </w:r>
      <w:r w:rsidR="00683664" w:rsidRPr="00157D56">
        <w:rPr>
          <w:rFonts w:asciiTheme="minorHAnsi" w:hAnsiTheme="minorHAnsi" w:cstheme="minorHAnsi"/>
          <w:lang w:val="fr-FR"/>
        </w:rPr>
        <w:tab/>
        <w:t>06 14 68 79 65</w:t>
      </w:r>
    </w:p>
    <w:p w14:paraId="6CBB1ED3" w14:textId="77777777" w:rsidR="00683664" w:rsidRPr="00A97F46" w:rsidRDefault="00683664" w:rsidP="00683664">
      <w:pPr>
        <w:pStyle w:val="Paragraphedeliste"/>
        <w:shd w:val="clear" w:color="auto" w:fill="FFFFFF" w:themeFill="background1"/>
        <w:spacing w:after="0" w:line="264" w:lineRule="auto"/>
        <w:ind w:left="0"/>
        <w:rPr>
          <w:rFonts w:asciiTheme="minorHAnsi" w:hAnsiTheme="minorHAnsi" w:cstheme="minorHAnsi"/>
          <w:noProof/>
          <w:sz w:val="23"/>
          <w:szCs w:val="23"/>
          <w:lang w:val="fr-FR" w:eastAsia="fr-FR"/>
        </w:rPr>
      </w:pPr>
    </w:p>
    <w:p w14:paraId="61B87E61" w14:textId="77777777" w:rsidR="00683664" w:rsidRPr="00DE1BC3" w:rsidRDefault="00683664" w:rsidP="00017FA6">
      <w:pPr>
        <w:spacing w:line="264" w:lineRule="auto"/>
        <w:rPr>
          <w:rFonts w:asciiTheme="minorHAnsi" w:hAnsiTheme="minorHAnsi" w:cs="Arial"/>
          <w:b/>
          <w:color w:val="000000"/>
          <w:lang w:val="fr-FR"/>
        </w:rPr>
      </w:pPr>
    </w:p>
    <w:sectPr w:rsidR="00683664" w:rsidRPr="00DE1BC3" w:rsidSect="001A1212">
      <w:headerReference w:type="default" r:id="rId13"/>
      <w:footerReference w:type="default" r:id="rId14"/>
      <w:pgSz w:w="12240" w:h="15840"/>
      <w:pgMar w:top="568" w:right="1440" w:bottom="1440" w:left="1440" w:header="397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828BB" w14:textId="77777777" w:rsidR="002D1894" w:rsidRDefault="002D1894" w:rsidP="00F84AAE">
      <w:pPr>
        <w:spacing w:after="0" w:line="240" w:lineRule="auto"/>
      </w:pPr>
      <w:r>
        <w:separator/>
      </w:r>
    </w:p>
  </w:endnote>
  <w:endnote w:type="continuationSeparator" w:id="0">
    <w:p w14:paraId="5F121728" w14:textId="77777777" w:rsidR="002D1894" w:rsidRDefault="002D1894" w:rsidP="00F8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FEA94" w14:textId="717EFDA4" w:rsidR="00F027E6" w:rsidRDefault="00F027E6">
    <w:pPr>
      <w:pStyle w:val="Pieddepage"/>
    </w:pPr>
  </w:p>
  <w:p w14:paraId="60C8AA16" w14:textId="5DA62571" w:rsidR="00DE0330" w:rsidRDefault="00693B74" w:rsidP="0094610F">
    <w:pPr>
      <w:pStyle w:val="Pieddepage"/>
      <w:ind w:left="-993"/>
      <w:jc w:val="center"/>
    </w:pPr>
    <w:r>
      <w:rPr>
        <w:noProof/>
        <w:lang w:val="fr-FR" w:eastAsia="fr-FR"/>
      </w:rPr>
      <w:drawing>
        <wp:inline distT="0" distB="0" distL="0" distR="0" wp14:anchorId="49F74F18" wp14:editId="4A676CD4">
          <wp:extent cx="7230255" cy="377190"/>
          <wp:effectExtent l="0" t="0" r="8890" b="3810"/>
          <wp:docPr id="45" name="Imag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3392" cy="385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8A148" w14:textId="77777777" w:rsidR="002D1894" w:rsidRDefault="002D1894" w:rsidP="00F84AAE">
      <w:pPr>
        <w:spacing w:after="0" w:line="240" w:lineRule="auto"/>
      </w:pPr>
      <w:r>
        <w:separator/>
      </w:r>
    </w:p>
  </w:footnote>
  <w:footnote w:type="continuationSeparator" w:id="0">
    <w:p w14:paraId="07A846D5" w14:textId="77777777" w:rsidR="002D1894" w:rsidRDefault="002D1894" w:rsidP="00F84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7706228"/>
      <w:docPartObj>
        <w:docPartGallery w:val="Page Numbers (Top of Page)"/>
        <w:docPartUnique/>
      </w:docPartObj>
    </w:sdtPr>
    <w:sdtEndPr/>
    <w:sdtContent>
      <w:p w14:paraId="731320F0" w14:textId="76C57ECE" w:rsidR="00DE70E0" w:rsidRDefault="00683664">
        <w:pPr>
          <w:pStyle w:val="En-tte"/>
          <w:jc w:val="right"/>
        </w:pPr>
        <w:r w:rsidRPr="00F86E4B">
          <w:rPr>
            <w:rFonts w:asciiTheme="minorHAnsi" w:hAnsiTheme="minorHAnsi" w:cstheme="minorHAnsi"/>
            <w:noProof/>
            <w:sz w:val="24"/>
            <w:szCs w:val="24"/>
            <w:lang w:val="fr-FR" w:eastAsia="fr-FR"/>
          </w:rPr>
          <w:drawing>
            <wp:anchor distT="0" distB="0" distL="114300" distR="114300" simplePos="0" relativeHeight="251659264" behindDoc="0" locked="0" layoutInCell="1" allowOverlap="1" wp14:anchorId="5A3CA763" wp14:editId="7476CFE6">
              <wp:simplePos x="0" y="0"/>
              <wp:positionH relativeFrom="column">
                <wp:posOffset>-114300</wp:posOffset>
              </wp:positionH>
              <wp:positionV relativeFrom="paragraph">
                <wp:posOffset>63500</wp:posOffset>
              </wp:positionV>
              <wp:extent cx="1352550" cy="616585"/>
              <wp:effectExtent l="0" t="0" r="0" b="0"/>
              <wp:wrapSquare wrapText="bothSides"/>
              <wp:docPr id="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2550" cy="6165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DE70E0">
          <w:fldChar w:fldCharType="begin"/>
        </w:r>
        <w:r w:rsidR="00DE70E0">
          <w:instrText>PAGE   \* MERGEFORMAT</w:instrText>
        </w:r>
        <w:r w:rsidR="00DE70E0">
          <w:fldChar w:fldCharType="separate"/>
        </w:r>
        <w:r w:rsidR="00B37888" w:rsidRPr="00B37888">
          <w:rPr>
            <w:noProof/>
            <w:lang w:val="fr-FR"/>
          </w:rPr>
          <w:t>1</w:t>
        </w:r>
        <w:r w:rsidR="00DE70E0">
          <w:fldChar w:fldCharType="end"/>
        </w:r>
      </w:p>
      <w:bookmarkStart w:id="1" w:name="_Hlk500089707" w:displacedByCustomXml="next"/>
      <w:bookmarkEnd w:id="1" w:displacedByCustomXml="next"/>
    </w:sdtContent>
  </w:sdt>
  <w:p w14:paraId="3F1FC7E1" w14:textId="1EE93140" w:rsidR="00F118D7" w:rsidRPr="002B52A2" w:rsidRDefault="00F118D7" w:rsidP="00B33D7A">
    <w:pPr>
      <w:pStyle w:val="En-tte"/>
      <w:jc w:val="center"/>
      <w:rPr>
        <w:b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4E"/>
    <w:rsid w:val="00000A5B"/>
    <w:rsid w:val="000027C0"/>
    <w:rsid w:val="00002CB3"/>
    <w:rsid w:val="00017FA6"/>
    <w:rsid w:val="00022353"/>
    <w:rsid w:val="0002335A"/>
    <w:rsid w:val="000253A0"/>
    <w:rsid w:val="00026F8B"/>
    <w:rsid w:val="00030E06"/>
    <w:rsid w:val="000329A1"/>
    <w:rsid w:val="00033161"/>
    <w:rsid w:val="00033F04"/>
    <w:rsid w:val="00033F64"/>
    <w:rsid w:val="00034863"/>
    <w:rsid w:val="00035B70"/>
    <w:rsid w:val="0004209A"/>
    <w:rsid w:val="000462A5"/>
    <w:rsid w:val="00050502"/>
    <w:rsid w:val="0006560B"/>
    <w:rsid w:val="00067521"/>
    <w:rsid w:val="000677A6"/>
    <w:rsid w:val="0007122B"/>
    <w:rsid w:val="000719F5"/>
    <w:rsid w:val="000730DE"/>
    <w:rsid w:val="000744EC"/>
    <w:rsid w:val="00076265"/>
    <w:rsid w:val="0007746D"/>
    <w:rsid w:val="00080343"/>
    <w:rsid w:val="00080BAF"/>
    <w:rsid w:val="00081D85"/>
    <w:rsid w:val="00083630"/>
    <w:rsid w:val="000A13D8"/>
    <w:rsid w:val="000A179F"/>
    <w:rsid w:val="000D0E98"/>
    <w:rsid w:val="000D2DC6"/>
    <w:rsid w:val="000D3C6D"/>
    <w:rsid w:val="000D47D6"/>
    <w:rsid w:val="000D4A30"/>
    <w:rsid w:val="000E2B8B"/>
    <w:rsid w:val="000E4266"/>
    <w:rsid w:val="000F0003"/>
    <w:rsid w:val="000F1689"/>
    <w:rsid w:val="000F4761"/>
    <w:rsid w:val="000F7BB0"/>
    <w:rsid w:val="0010066C"/>
    <w:rsid w:val="00102654"/>
    <w:rsid w:val="00102A9C"/>
    <w:rsid w:val="00103357"/>
    <w:rsid w:val="00106B29"/>
    <w:rsid w:val="00106E0B"/>
    <w:rsid w:val="001079E2"/>
    <w:rsid w:val="00112315"/>
    <w:rsid w:val="001124C1"/>
    <w:rsid w:val="00113AF4"/>
    <w:rsid w:val="00123414"/>
    <w:rsid w:val="00124240"/>
    <w:rsid w:val="00126D6A"/>
    <w:rsid w:val="00130F17"/>
    <w:rsid w:val="00134547"/>
    <w:rsid w:val="001366D0"/>
    <w:rsid w:val="00140245"/>
    <w:rsid w:val="00140D81"/>
    <w:rsid w:val="001418C6"/>
    <w:rsid w:val="001424EA"/>
    <w:rsid w:val="00151CE5"/>
    <w:rsid w:val="00152067"/>
    <w:rsid w:val="0015492B"/>
    <w:rsid w:val="001578C3"/>
    <w:rsid w:val="00162A23"/>
    <w:rsid w:val="001653D6"/>
    <w:rsid w:val="001672C4"/>
    <w:rsid w:val="0016761E"/>
    <w:rsid w:val="001713B6"/>
    <w:rsid w:val="00171E65"/>
    <w:rsid w:val="00172653"/>
    <w:rsid w:val="00174922"/>
    <w:rsid w:val="00174F2A"/>
    <w:rsid w:val="001806DA"/>
    <w:rsid w:val="001810B7"/>
    <w:rsid w:val="001845AB"/>
    <w:rsid w:val="00186890"/>
    <w:rsid w:val="00196F7B"/>
    <w:rsid w:val="00197105"/>
    <w:rsid w:val="0019723F"/>
    <w:rsid w:val="001A0F11"/>
    <w:rsid w:val="001A1144"/>
    <w:rsid w:val="001A1212"/>
    <w:rsid w:val="001A212F"/>
    <w:rsid w:val="001A2BE2"/>
    <w:rsid w:val="001A4C67"/>
    <w:rsid w:val="001A516E"/>
    <w:rsid w:val="001A66FA"/>
    <w:rsid w:val="001A7CBF"/>
    <w:rsid w:val="001B0DCD"/>
    <w:rsid w:val="001B2998"/>
    <w:rsid w:val="001B53EB"/>
    <w:rsid w:val="001B78B0"/>
    <w:rsid w:val="001C0151"/>
    <w:rsid w:val="001C2269"/>
    <w:rsid w:val="001C43D5"/>
    <w:rsid w:val="001C6520"/>
    <w:rsid w:val="001D0420"/>
    <w:rsid w:val="001D15A0"/>
    <w:rsid w:val="001D3EF7"/>
    <w:rsid w:val="001D4EAA"/>
    <w:rsid w:val="001E252C"/>
    <w:rsid w:val="001E5642"/>
    <w:rsid w:val="001F2AE1"/>
    <w:rsid w:val="001F3C13"/>
    <w:rsid w:val="001F4D83"/>
    <w:rsid w:val="001F66E0"/>
    <w:rsid w:val="00201AB7"/>
    <w:rsid w:val="00203559"/>
    <w:rsid w:val="002046EE"/>
    <w:rsid w:val="002058E7"/>
    <w:rsid w:val="00206B96"/>
    <w:rsid w:val="00207A03"/>
    <w:rsid w:val="0021237A"/>
    <w:rsid w:val="00214332"/>
    <w:rsid w:val="00215A81"/>
    <w:rsid w:val="00221E29"/>
    <w:rsid w:val="00225682"/>
    <w:rsid w:val="00225D22"/>
    <w:rsid w:val="00240A67"/>
    <w:rsid w:val="00241D35"/>
    <w:rsid w:val="002451D9"/>
    <w:rsid w:val="00247324"/>
    <w:rsid w:val="00247ABF"/>
    <w:rsid w:val="00257C00"/>
    <w:rsid w:val="002671CE"/>
    <w:rsid w:val="00291900"/>
    <w:rsid w:val="00291CEB"/>
    <w:rsid w:val="002957BA"/>
    <w:rsid w:val="002963E2"/>
    <w:rsid w:val="00296E57"/>
    <w:rsid w:val="002A0B2D"/>
    <w:rsid w:val="002A63B9"/>
    <w:rsid w:val="002A6C8E"/>
    <w:rsid w:val="002B135C"/>
    <w:rsid w:val="002B52A2"/>
    <w:rsid w:val="002B57B8"/>
    <w:rsid w:val="002B62DC"/>
    <w:rsid w:val="002C465C"/>
    <w:rsid w:val="002C6641"/>
    <w:rsid w:val="002C7489"/>
    <w:rsid w:val="002D0847"/>
    <w:rsid w:val="002D1894"/>
    <w:rsid w:val="002D2D4D"/>
    <w:rsid w:val="002D7C99"/>
    <w:rsid w:val="002E056B"/>
    <w:rsid w:val="002E1493"/>
    <w:rsid w:val="002E6A0D"/>
    <w:rsid w:val="002E6CB7"/>
    <w:rsid w:val="002E7021"/>
    <w:rsid w:val="002F343A"/>
    <w:rsid w:val="002F6431"/>
    <w:rsid w:val="002F7117"/>
    <w:rsid w:val="003054DA"/>
    <w:rsid w:val="00311328"/>
    <w:rsid w:val="00311A5E"/>
    <w:rsid w:val="00320216"/>
    <w:rsid w:val="003244BC"/>
    <w:rsid w:val="00325916"/>
    <w:rsid w:val="00325F2C"/>
    <w:rsid w:val="0032751B"/>
    <w:rsid w:val="00336BCE"/>
    <w:rsid w:val="00341776"/>
    <w:rsid w:val="00341EC1"/>
    <w:rsid w:val="0034211D"/>
    <w:rsid w:val="003524A2"/>
    <w:rsid w:val="00352D1A"/>
    <w:rsid w:val="00354C80"/>
    <w:rsid w:val="00356526"/>
    <w:rsid w:val="00356EE0"/>
    <w:rsid w:val="003573B4"/>
    <w:rsid w:val="003636D1"/>
    <w:rsid w:val="00382508"/>
    <w:rsid w:val="00385521"/>
    <w:rsid w:val="00386907"/>
    <w:rsid w:val="00387C0F"/>
    <w:rsid w:val="00392102"/>
    <w:rsid w:val="003931E8"/>
    <w:rsid w:val="00394B76"/>
    <w:rsid w:val="003950CA"/>
    <w:rsid w:val="00396735"/>
    <w:rsid w:val="003A3D1E"/>
    <w:rsid w:val="003B0550"/>
    <w:rsid w:val="003B41C6"/>
    <w:rsid w:val="003C16E7"/>
    <w:rsid w:val="003C1B71"/>
    <w:rsid w:val="003C1E94"/>
    <w:rsid w:val="003C35F8"/>
    <w:rsid w:val="003C5B61"/>
    <w:rsid w:val="003D09E5"/>
    <w:rsid w:val="003D2AC6"/>
    <w:rsid w:val="003D2D8C"/>
    <w:rsid w:val="003D4FC6"/>
    <w:rsid w:val="003D76C4"/>
    <w:rsid w:val="003E2955"/>
    <w:rsid w:val="003E5835"/>
    <w:rsid w:val="003E6106"/>
    <w:rsid w:val="003F0FD5"/>
    <w:rsid w:val="003F4228"/>
    <w:rsid w:val="003F4534"/>
    <w:rsid w:val="003F4F16"/>
    <w:rsid w:val="003F5D2E"/>
    <w:rsid w:val="003F773D"/>
    <w:rsid w:val="004012CD"/>
    <w:rsid w:val="00404E25"/>
    <w:rsid w:val="00407ECC"/>
    <w:rsid w:val="00420715"/>
    <w:rsid w:val="00420F1C"/>
    <w:rsid w:val="00423FD1"/>
    <w:rsid w:val="004255BD"/>
    <w:rsid w:val="00426D46"/>
    <w:rsid w:val="0043766B"/>
    <w:rsid w:val="00441C10"/>
    <w:rsid w:val="00442DAF"/>
    <w:rsid w:val="00443034"/>
    <w:rsid w:val="00445DAF"/>
    <w:rsid w:val="004531BC"/>
    <w:rsid w:val="00453265"/>
    <w:rsid w:val="004608A2"/>
    <w:rsid w:val="00460CFA"/>
    <w:rsid w:val="00461836"/>
    <w:rsid w:val="004618DB"/>
    <w:rsid w:val="004626F3"/>
    <w:rsid w:val="00462847"/>
    <w:rsid w:val="00462C7A"/>
    <w:rsid w:val="00464088"/>
    <w:rsid w:val="0046494D"/>
    <w:rsid w:val="00465B48"/>
    <w:rsid w:val="00466853"/>
    <w:rsid w:val="00474178"/>
    <w:rsid w:val="00474B43"/>
    <w:rsid w:val="00487FD3"/>
    <w:rsid w:val="004902D6"/>
    <w:rsid w:val="00494F8C"/>
    <w:rsid w:val="004971D8"/>
    <w:rsid w:val="004B0FD8"/>
    <w:rsid w:val="004B2B5B"/>
    <w:rsid w:val="004B543E"/>
    <w:rsid w:val="004B7513"/>
    <w:rsid w:val="004C0282"/>
    <w:rsid w:val="004D3544"/>
    <w:rsid w:val="004D5249"/>
    <w:rsid w:val="004D5D91"/>
    <w:rsid w:val="004D7AA3"/>
    <w:rsid w:val="004E0EEA"/>
    <w:rsid w:val="004E282F"/>
    <w:rsid w:val="004E43F1"/>
    <w:rsid w:val="004F6F81"/>
    <w:rsid w:val="004F761D"/>
    <w:rsid w:val="00501437"/>
    <w:rsid w:val="00502CFE"/>
    <w:rsid w:val="005061DA"/>
    <w:rsid w:val="00506750"/>
    <w:rsid w:val="005075D7"/>
    <w:rsid w:val="005154B7"/>
    <w:rsid w:val="00516BD3"/>
    <w:rsid w:val="00521F67"/>
    <w:rsid w:val="0052443D"/>
    <w:rsid w:val="00525318"/>
    <w:rsid w:val="00525EF0"/>
    <w:rsid w:val="0052628F"/>
    <w:rsid w:val="00526E69"/>
    <w:rsid w:val="00527023"/>
    <w:rsid w:val="00527DE7"/>
    <w:rsid w:val="0053188E"/>
    <w:rsid w:val="005346C6"/>
    <w:rsid w:val="00551470"/>
    <w:rsid w:val="005535C2"/>
    <w:rsid w:val="00554180"/>
    <w:rsid w:val="00557F4E"/>
    <w:rsid w:val="0056057C"/>
    <w:rsid w:val="00560660"/>
    <w:rsid w:val="00562F81"/>
    <w:rsid w:val="00564CDD"/>
    <w:rsid w:val="005652DF"/>
    <w:rsid w:val="005767CA"/>
    <w:rsid w:val="00582B12"/>
    <w:rsid w:val="00583C5C"/>
    <w:rsid w:val="0058483C"/>
    <w:rsid w:val="005852FF"/>
    <w:rsid w:val="005912B6"/>
    <w:rsid w:val="00591A48"/>
    <w:rsid w:val="00594E77"/>
    <w:rsid w:val="00595BB2"/>
    <w:rsid w:val="00596541"/>
    <w:rsid w:val="005A14A9"/>
    <w:rsid w:val="005A3312"/>
    <w:rsid w:val="005A534B"/>
    <w:rsid w:val="005B31A1"/>
    <w:rsid w:val="005B4437"/>
    <w:rsid w:val="005B588B"/>
    <w:rsid w:val="005B5D62"/>
    <w:rsid w:val="005C43EC"/>
    <w:rsid w:val="005C78FB"/>
    <w:rsid w:val="005D5542"/>
    <w:rsid w:val="005D5659"/>
    <w:rsid w:val="005D6F5E"/>
    <w:rsid w:val="005D79A5"/>
    <w:rsid w:val="005E33B2"/>
    <w:rsid w:val="005E3CE5"/>
    <w:rsid w:val="005E4EC5"/>
    <w:rsid w:val="005E55E1"/>
    <w:rsid w:val="005F049F"/>
    <w:rsid w:val="005F0EF2"/>
    <w:rsid w:val="005F1770"/>
    <w:rsid w:val="005F26F6"/>
    <w:rsid w:val="00600077"/>
    <w:rsid w:val="006017C0"/>
    <w:rsid w:val="00602AC6"/>
    <w:rsid w:val="00602BE0"/>
    <w:rsid w:val="00603768"/>
    <w:rsid w:val="006039AF"/>
    <w:rsid w:val="00603A22"/>
    <w:rsid w:val="00603DF4"/>
    <w:rsid w:val="00605D58"/>
    <w:rsid w:val="00606DC2"/>
    <w:rsid w:val="006140A1"/>
    <w:rsid w:val="00614E08"/>
    <w:rsid w:val="00624BDA"/>
    <w:rsid w:val="00624DD1"/>
    <w:rsid w:val="00625279"/>
    <w:rsid w:val="00630180"/>
    <w:rsid w:val="0063400F"/>
    <w:rsid w:val="00635346"/>
    <w:rsid w:val="006455D8"/>
    <w:rsid w:val="00645851"/>
    <w:rsid w:val="00652370"/>
    <w:rsid w:val="0065741E"/>
    <w:rsid w:val="00660BBD"/>
    <w:rsid w:val="006720F0"/>
    <w:rsid w:val="00672282"/>
    <w:rsid w:val="00672797"/>
    <w:rsid w:val="0067371F"/>
    <w:rsid w:val="00680D8F"/>
    <w:rsid w:val="006820FE"/>
    <w:rsid w:val="00683664"/>
    <w:rsid w:val="00684EA6"/>
    <w:rsid w:val="006853D8"/>
    <w:rsid w:val="006854BE"/>
    <w:rsid w:val="00687A07"/>
    <w:rsid w:val="00691BCF"/>
    <w:rsid w:val="00693B74"/>
    <w:rsid w:val="006A07BF"/>
    <w:rsid w:val="006A0F97"/>
    <w:rsid w:val="006A1E6F"/>
    <w:rsid w:val="006A2285"/>
    <w:rsid w:val="006A4DC8"/>
    <w:rsid w:val="006A6DE5"/>
    <w:rsid w:val="006C4BD9"/>
    <w:rsid w:val="006C5245"/>
    <w:rsid w:val="006D4B12"/>
    <w:rsid w:val="006D5C5B"/>
    <w:rsid w:val="006E1AD1"/>
    <w:rsid w:val="006E3416"/>
    <w:rsid w:val="006F16D9"/>
    <w:rsid w:val="006F33CF"/>
    <w:rsid w:val="006F49A1"/>
    <w:rsid w:val="006F4F0A"/>
    <w:rsid w:val="0070146E"/>
    <w:rsid w:val="00701D88"/>
    <w:rsid w:val="007101F5"/>
    <w:rsid w:val="007129B2"/>
    <w:rsid w:val="00715540"/>
    <w:rsid w:val="00717661"/>
    <w:rsid w:val="00721EBC"/>
    <w:rsid w:val="0072417B"/>
    <w:rsid w:val="007241DD"/>
    <w:rsid w:val="00724357"/>
    <w:rsid w:val="00731CB8"/>
    <w:rsid w:val="00736572"/>
    <w:rsid w:val="007402C9"/>
    <w:rsid w:val="007454CC"/>
    <w:rsid w:val="0074717F"/>
    <w:rsid w:val="0074786B"/>
    <w:rsid w:val="00747B22"/>
    <w:rsid w:val="00750D63"/>
    <w:rsid w:val="007515E9"/>
    <w:rsid w:val="0076262A"/>
    <w:rsid w:val="0076557A"/>
    <w:rsid w:val="00767FB2"/>
    <w:rsid w:val="00770EA2"/>
    <w:rsid w:val="007713BF"/>
    <w:rsid w:val="00773450"/>
    <w:rsid w:val="007738F0"/>
    <w:rsid w:val="00774CC3"/>
    <w:rsid w:val="00774E80"/>
    <w:rsid w:val="00775348"/>
    <w:rsid w:val="007755E4"/>
    <w:rsid w:val="007766E5"/>
    <w:rsid w:val="00784F82"/>
    <w:rsid w:val="0078676E"/>
    <w:rsid w:val="007868BB"/>
    <w:rsid w:val="00792705"/>
    <w:rsid w:val="007966D7"/>
    <w:rsid w:val="0079794C"/>
    <w:rsid w:val="00797C15"/>
    <w:rsid w:val="007A04CE"/>
    <w:rsid w:val="007A3741"/>
    <w:rsid w:val="007B471C"/>
    <w:rsid w:val="007B6519"/>
    <w:rsid w:val="007B6A77"/>
    <w:rsid w:val="007D35E7"/>
    <w:rsid w:val="007D6C43"/>
    <w:rsid w:val="007E0CE9"/>
    <w:rsid w:val="007E1193"/>
    <w:rsid w:val="007E1FA0"/>
    <w:rsid w:val="007E4174"/>
    <w:rsid w:val="007E5414"/>
    <w:rsid w:val="0080159E"/>
    <w:rsid w:val="008036AD"/>
    <w:rsid w:val="0081299E"/>
    <w:rsid w:val="0081728E"/>
    <w:rsid w:val="00830DFE"/>
    <w:rsid w:val="00833817"/>
    <w:rsid w:val="008470BC"/>
    <w:rsid w:val="008474AD"/>
    <w:rsid w:val="0085219C"/>
    <w:rsid w:val="00860831"/>
    <w:rsid w:val="00864569"/>
    <w:rsid w:val="00866389"/>
    <w:rsid w:val="00870FF7"/>
    <w:rsid w:val="008727B4"/>
    <w:rsid w:val="00873C03"/>
    <w:rsid w:val="0087793F"/>
    <w:rsid w:val="008872AB"/>
    <w:rsid w:val="0089199A"/>
    <w:rsid w:val="00892CC0"/>
    <w:rsid w:val="008952A5"/>
    <w:rsid w:val="00895BBB"/>
    <w:rsid w:val="008A4252"/>
    <w:rsid w:val="008A67A8"/>
    <w:rsid w:val="008A7BA4"/>
    <w:rsid w:val="008B205D"/>
    <w:rsid w:val="008B5122"/>
    <w:rsid w:val="008B5CBD"/>
    <w:rsid w:val="008B5FE9"/>
    <w:rsid w:val="008B66AF"/>
    <w:rsid w:val="008C07BB"/>
    <w:rsid w:val="008C1EAE"/>
    <w:rsid w:val="008D43A9"/>
    <w:rsid w:val="008D5B9C"/>
    <w:rsid w:val="008E1E7A"/>
    <w:rsid w:val="008E556B"/>
    <w:rsid w:val="008E56AD"/>
    <w:rsid w:val="008E60FF"/>
    <w:rsid w:val="008E7062"/>
    <w:rsid w:val="008F177B"/>
    <w:rsid w:val="008F4A2C"/>
    <w:rsid w:val="008F4D05"/>
    <w:rsid w:val="008F5673"/>
    <w:rsid w:val="00901247"/>
    <w:rsid w:val="00905D05"/>
    <w:rsid w:val="0090681C"/>
    <w:rsid w:val="00911A1C"/>
    <w:rsid w:val="009155F9"/>
    <w:rsid w:val="009231F5"/>
    <w:rsid w:val="00926678"/>
    <w:rsid w:val="00934197"/>
    <w:rsid w:val="0093645B"/>
    <w:rsid w:val="0094610F"/>
    <w:rsid w:val="00947928"/>
    <w:rsid w:val="0095585D"/>
    <w:rsid w:val="00955C4B"/>
    <w:rsid w:val="00956709"/>
    <w:rsid w:val="00956F22"/>
    <w:rsid w:val="00957E55"/>
    <w:rsid w:val="00957FA4"/>
    <w:rsid w:val="009617B7"/>
    <w:rsid w:val="00971C9C"/>
    <w:rsid w:val="009779F5"/>
    <w:rsid w:val="00981A03"/>
    <w:rsid w:val="00981D21"/>
    <w:rsid w:val="00991BBE"/>
    <w:rsid w:val="00994991"/>
    <w:rsid w:val="00994D41"/>
    <w:rsid w:val="0099710E"/>
    <w:rsid w:val="00997D60"/>
    <w:rsid w:val="009A01FB"/>
    <w:rsid w:val="009A027F"/>
    <w:rsid w:val="009A253F"/>
    <w:rsid w:val="009A286C"/>
    <w:rsid w:val="009A4FAF"/>
    <w:rsid w:val="009A6B83"/>
    <w:rsid w:val="009B00F0"/>
    <w:rsid w:val="009B0853"/>
    <w:rsid w:val="009B2B41"/>
    <w:rsid w:val="009C0159"/>
    <w:rsid w:val="009C13AB"/>
    <w:rsid w:val="009C2626"/>
    <w:rsid w:val="009C3888"/>
    <w:rsid w:val="009C46E7"/>
    <w:rsid w:val="009C6211"/>
    <w:rsid w:val="009C64AF"/>
    <w:rsid w:val="009C752F"/>
    <w:rsid w:val="009E07CF"/>
    <w:rsid w:val="009E30B5"/>
    <w:rsid w:val="009E64F5"/>
    <w:rsid w:val="009E7829"/>
    <w:rsid w:val="009F3954"/>
    <w:rsid w:val="009F53EA"/>
    <w:rsid w:val="009F75E7"/>
    <w:rsid w:val="00A01928"/>
    <w:rsid w:val="00A03132"/>
    <w:rsid w:val="00A04EAC"/>
    <w:rsid w:val="00A068C4"/>
    <w:rsid w:val="00A10B41"/>
    <w:rsid w:val="00A12AA6"/>
    <w:rsid w:val="00A13185"/>
    <w:rsid w:val="00A13A5E"/>
    <w:rsid w:val="00A14C5E"/>
    <w:rsid w:val="00A16483"/>
    <w:rsid w:val="00A16951"/>
    <w:rsid w:val="00A22D41"/>
    <w:rsid w:val="00A27877"/>
    <w:rsid w:val="00A30161"/>
    <w:rsid w:val="00A309ED"/>
    <w:rsid w:val="00A3195D"/>
    <w:rsid w:val="00A35F05"/>
    <w:rsid w:val="00A41585"/>
    <w:rsid w:val="00A4233A"/>
    <w:rsid w:val="00A4354B"/>
    <w:rsid w:val="00A47D1A"/>
    <w:rsid w:val="00A50708"/>
    <w:rsid w:val="00A54DD2"/>
    <w:rsid w:val="00A54DF1"/>
    <w:rsid w:val="00A55B17"/>
    <w:rsid w:val="00A57EF6"/>
    <w:rsid w:val="00A60C80"/>
    <w:rsid w:val="00A649DB"/>
    <w:rsid w:val="00A654EB"/>
    <w:rsid w:val="00A705C6"/>
    <w:rsid w:val="00A72074"/>
    <w:rsid w:val="00A72634"/>
    <w:rsid w:val="00A72F5F"/>
    <w:rsid w:val="00A73B0A"/>
    <w:rsid w:val="00A75F03"/>
    <w:rsid w:val="00A80EEA"/>
    <w:rsid w:val="00A81643"/>
    <w:rsid w:val="00A82326"/>
    <w:rsid w:val="00A86B67"/>
    <w:rsid w:val="00A86DB5"/>
    <w:rsid w:val="00A94CF4"/>
    <w:rsid w:val="00A97F46"/>
    <w:rsid w:val="00AA2F2C"/>
    <w:rsid w:val="00AA774B"/>
    <w:rsid w:val="00AB6093"/>
    <w:rsid w:val="00AC1862"/>
    <w:rsid w:val="00AC389F"/>
    <w:rsid w:val="00AC6794"/>
    <w:rsid w:val="00AD1238"/>
    <w:rsid w:val="00AD2A0D"/>
    <w:rsid w:val="00AD3318"/>
    <w:rsid w:val="00AD6009"/>
    <w:rsid w:val="00AD6FAE"/>
    <w:rsid w:val="00AE3F73"/>
    <w:rsid w:val="00AE4527"/>
    <w:rsid w:val="00AE6900"/>
    <w:rsid w:val="00AF4BFE"/>
    <w:rsid w:val="00AF6378"/>
    <w:rsid w:val="00AF6E25"/>
    <w:rsid w:val="00AF7733"/>
    <w:rsid w:val="00B00113"/>
    <w:rsid w:val="00B025E3"/>
    <w:rsid w:val="00B04537"/>
    <w:rsid w:val="00B06595"/>
    <w:rsid w:val="00B077C2"/>
    <w:rsid w:val="00B13268"/>
    <w:rsid w:val="00B1558A"/>
    <w:rsid w:val="00B22A5F"/>
    <w:rsid w:val="00B24089"/>
    <w:rsid w:val="00B244BA"/>
    <w:rsid w:val="00B24DA5"/>
    <w:rsid w:val="00B25046"/>
    <w:rsid w:val="00B261DF"/>
    <w:rsid w:val="00B263EE"/>
    <w:rsid w:val="00B27FAE"/>
    <w:rsid w:val="00B30CB0"/>
    <w:rsid w:val="00B33D7A"/>
    <w:rsid w:val="00B37888"/>
    <w:rsid w:val="00B37F87"/>
    <w:rsid w:val="00B4530C"/>
    <w:rsid w:val="00B51478"/>
    <w:rsid w:val="00B53A83"/>
    <w:rsid w:val="00B53AEE"/>
    <w:rsid w:val="00B6166B"/>
    <w:rsid w:val="00B6649D"/>
    <w:rsid w:val="00B73A8A"/>
    <w:rsid w:val="00B73C70"/>
    <w:rsid w:val="00B75C81"/>
    <w:rsid w:val="00B76B08"/>
    <w:rsid w:val="00B774E0"/>
    <w:rsid w:val="00B8260F"/>
    <w:rsid w:val="00B8672C"/>
    <w:rsid w:val="00B91164"/>
    <w:rsid w:val="00B964B7"/>
    <w:rsid w:val="00BA2071"/>
    <w:rsid w:val="00BA2DCD"/>
    <w:rsid w:val="00BA48E7"/>
    <w:rsid w:val="00BA4CA7"/>
    <w:rsid w:val="00BB013E"/>
    <w:rsid w:val="00BB4690"/>
    <w:rsid w:val="00BB7A85"/>
    <w:rsid w:val="00BC345B"/>
    <w:rsid w:val="00BC3460"/>
    <w:rsid w:val="00BC5B32"/>
    <w:rsid w:val="00BD408E"/>
    <w:rsid w:val="00BD485E"/>
    <w:rsid w:val="00BD50B5"/>
    <w:rsid w:val="00BD5B52"/>
    <w:rsid w:val="00BD7B96"/>
    <w:rsid w:val="00BE15E2"/>
    <w:rsid w:val="00BE2CC7"/>
    <w:rsid w:val="00BE431B"/>
    <w:rsid w:val="00BE48DF"/>
    <w:rsid w:val="00BE5F6F"/>
    <w:rsid w:val="00BF55F8"/>
    <w:rsid w:val="00BF5C59"/>
    <w:rsid w:val="00BF5D0C"/>
    <w:rsid w:val="00C03A49"/>
    <w:rsid w:val="00C04ACC"/>
    <w:rsid w:val="00C0617F"/>
    <w:rsid w:val="00C07F30"/>
    <w:rsid w:val="00C12B67"/>
    <w:rsid w:val="00C13471"/>
    <w:rsid w:val="00C17D18"/>
    <w:rsid w:val="00C21AD8"/>
    <w:rsid w:val="00C307F0"/>
    <w:rsid w:val="00C340C8"/>
    <w:rsid w:val="00C4525C"/>
    <w:rsid w:val="00C474C9"/>
    <w:rsid w:val="00C47EEE"/>
    <w:rsid w:val="00C54419"/>
    <w:rsid w:val="00C54FC7"/>
    <w:rsid w:val="00C5769E"/>
    <w:rsid w:val="00C57ECB"/>
    <w:rsid w:val="00C62F9B"/>
    <w:rsid w:val="00C66722"/>
    <w:rsid w:val="00C756FC"/>
    <w:rsid w:val="00C75BB2"/>
    <w:rsid w:val="00C762F1"/>
    <w:rsid w:val="00C772C9"/>
    <w:rsid w:val="00C82ADD"/>
    <w:rsid w:val="00C868FC"/>
    <w:rsid w:val="00C879B5"/>
    <w:rsid w:val="00CA7D5D"/>
    <w:rsid w:val="00CB4B4E"/>
    <w:rsid w:val="00CC3B65"/>
    <w:rsid w:val="00CC6430"/>
    <w:rsid w:val="00CC6D6C"/>
    <w:rsid w:val="00CD1971"/>
    <w:rsid w:val="00CD1C0A"/>
    <w:rsid w:val="00CD22D5"/>
    <w:rsid w:val="00CD624D"/>
    <w:rsid w:val="00CD6483"/>
    <w:rsid w:val="00CE1477"/>
    <w:rsid w:val="00CE30AC"/>
    <w:rsid w:val="00CE5B45"/>
    <w:rsid w:val="00CF4A22"/>
    <w:rsid w:val="00CF6A8F"/>
    <w:rsid w:val="00CF7C4C"/>
    <w:rsid w:val="00D107CE"/>
    <w:rsid w:val="00D109C5"/>
    <w:rsid w:val="00D116A8"/>
    <w:rsid w:val="00D127E0"/>
    <w:rsid w:val="00D13CC0"/>
    <w:rsid w:val="00D20AA1"/>
    <w:rsid w:val="00D22EE8"/>
    <w:rsid w:val="00D25421"/>
    <w:rsid w:val="00D32DF3"/>
    <w:rsid w:val="00D4566F"/>
    <w:rsid w:val="00D4655F"/>
    <w:rsid w:val="00D50ECF"/>
    <w:rsid w:val="00D54DB5"/>
    <w:rsid w:val="00D61311"/>
    <w:rsid w:val="00D617CF"/>
    <w:rsid w:val="00D6315A"/>
    <w:rsid w:val="00D654E0"/>
    <w:rsid w:val="00D730F1"/>
    <w:rsid w:val="00D75A2D"/>
    <w:rsid w:val="00D7674C"/>
    <w:rsid w:val="00D77957"/>
    <w:rsid w:val="00D80CC1"/>
    <w:rsid w:val="00D907E5"/>
    <w:rsid w:val="00D92A34"/>
    <w:rsid w:val="00DA6713"/>
    <w:rsid w:val="00DB4EF0"/>
    <w:rsid w:val="00DC6352"/>
    <w:rsid w:val="00DC6A2D"/>
    <w:rsid w:val="00DD25D1"/>
    <w:rsid w:val="00DD6492"/>
    <w:rsid w:val="00DE0330"/>
    <w:rsid w:val="00DE1BC3"/>
    <w:rsid w:val="00DE70E0"/>
    <w:rsid w:val="00DF0808"/>
    <w:rsid w:val="00DF2A7C"/>
    <w:rsid w:val="00DF40F8"/>
    <w:rsid w:val="00DF437B"/>
    <w:rsid w:val="00E020DE"/>
    <w:rsid w:val="00E026ED"/>
    <w:rsid w:val="00E03ED8"/>
    <w:rsid w:val="00E04587"/>
    <w:rsid w:val="00E05F34"/>
    <w:rsid w:val="00E120FD"/>
    <w:rsid w:val="00E134A7"/>
    <w:rsid w:val="00E21E07"/>
    <w:rsid w:val="00E2617C"/>
    <w:rsid w:val="00E319EF"/>
    <w:rsid w:val="00E36661"/>
    <w:rsid w:val="00E402FC"/>
    <w:rsid w:val="00E447E8"/>
    <w:rsid w:val="00E45105"/>
    <w:rsid w:val="00E516EF"/>
    <w:rsid w:val="00E55180"/>
    <w:rsid w:val="00E57399"/>
    <w:rsid w:val="00E71185"/>
    <w:rsid w:val="00E801E2"/>
    <w:rsid w:val="00E80A4F"/>
    <w:rsid w:val="00E8132C"/>
    <w:rsid w:val="00E83505"/>
    <w:rsid w:val="00E83D49"/>
    <w:rsid w:val="00E86060"/>
    <w:rsid w:val="00E93858"/>
    <w:rsid w:val="00E939C8"/>
    <w:rsid w:val="00E953E1"/>
    <w:rsid w:val="00E96631"/>
    <w:rsid w:val="00EA2D24"/>
    <w:rsid w:val="00EA6B0F"/>
    <w:rsid w:val="00EB280B"/>
    <w:rsid w:val="00EB295D"/>
    <w:rsid w:val="00EB3512"/>
    <w:rsid w:val="00EB57D2"/>
    <w:rsid w:val="00EB5D64"/>
    <w:rsid w:val="00EB79E6"/>
    <w:rsid w:val="00EC005D"/>
    <w:rsid w:val="00EC02FB"/>
    <w:rsid w:val="00EC5102"/>
    <w:rsid w:val="00EC59FB"/>
    <w:rsid w:val="00ED2638"/>
    <w:rsid w:val="00ED600E"/>
    <w:rsid w:val="00ED663F"/>
    <w:rsid w:val="00EE4307"/>
    <w:rsid w:val="00EE4620"/>
    <w:rsid w:val="00EF2BEB"/>
    <w:rsid w:val="00EF2E05"/>
    <w:rsid w:val="00EF534D"/>
    <w:rsid w:val="00EF5403"/>
    <w:rsid w:val="00EF7414"/>
    <w:rsid w:val="00F01A86"/>
    <w:rsid w:val="00F0222B"/>
    <w:rsid w:val="00F027E6"/>
    <w:rsid w:val="00F02BC4"/>
    <w:rsid w:val="00F035D2"/>
    <w:rsid w:val="00F1089C"/>
    <w:rsid w:val="00F118D7"/>
    <w:rsid w:val="00F24F86"/>
    <w:rsid w:val="00F257F5"/>
    <w:rsid w:val="00F3117A"/>
    <w:rsid w:val="00F33230"/>
    <w:rsid w:val="00F35A7D"/>
    <w:rsid w:val="00F37625"/>
    <w:rsid w:val="00F379E0"/>
    <w:rsid w:val="00F4322B"/>
    <w:rsid w:val="00F4576F"/>
    <w:rsid w:val="00F45C82"/>
    <w:rsid w:val="00F45E3F"/>
    <w:rsid w:val="00F47D2B"/>
    <w:rsid w:val="00F515F3"/>
    <w:rsid w:val="00F53997"/>
    <w:rsid w:val="00F565FB"/>
    <w:rsid w:val="00F57644"/>
    <w:rsid w:val="00F6249A"/>
    <w:rsid w:val="00F662D9"/>
    <w:rsid w:val="00F70342"/>
    <w:rsid w:val="00F706EF"/>
    <w:rsid w:val="00F708B3"/>
    <w:rsid w:val="00F70B07"/>
    <w:rsid w:val="00F7467F"/>
    <w:rsid w:val="00F84AAE"/>
    <w:rsid w:val="00F91072"/>
    <w:rsid w:val="00F931AC"/>
    <w:rsid w:val="00F971F7"/>
    <w:rsid w:val="00F9749B"/>
    <w:rsid w:val="00F97CA2"/>
    <w:rsid w:val="00F97DDF"/>
    <w:rsid w:val="00FA20C8"/>
    <w:rsid w:val="00FA36EE"/>
    <w:rsid w:val="00FA4061"/>
    <w:rsid w:val="00FA54C2"/>
    <w:rsid w:val="00FA56C7"/>
    <w:rsid w:val="00FB02E3"/>
    <w:rsid w:val="00FB08EB"/>
    <w:rsid w:val="00FB1388"/>
    <w:rsid w:val="00FB1C3F"/>
    <w:rsid w:val="00FB5215"/>
    <w:rsid w:val="00FB6951"/>
    <w:rsid w:val="00FB7EBA"/>
    <w:rsid w:val="00FC3154"/>
    <w:rsid w:val="00FC55EB"/>
    <w:rsid w:val="00FC6FF4"/>
    <w:rsid w:val="00FC7E73"/>
    <w:rsid w:val="00FC7F64"/>
    <w:rsid w:val="00FD02B6"/>
    <w:rsid w:val="00FD0711"/>
    <w:rsid w:val="00FD1D7D"/>
    <w:rsid w:val="00FD3648"/>
    <w:rsid w:val="00FD3DD6"/>
    <w:rsid w:val="00FD3FA6"/>
    <w:rsid w:val="00FE34E9"/>
    <w:rsid w:val="00FE4F31"/>
    <w:rsid w:val="00FE76F9"/>
    <w:rsid w:val="00FE787E"/>
    <w:rsid w:val="00FF0234"/>
    <w:rsid w:val="00FF32E0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0FDA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99A"/>
    <w:pPr>
      <w:spacing w:after="200" w:line="276" w:lineRule="auto"/>
    </w:pPr>
    <w:rPr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22A5F"/>
    <w:pPr>
      <w:keepNext/>
      <w:keepLines/>
      <w:spacing w:before="200" w:after="0" w:line="240" w:lineRule="auto"/>
      <w:jc w:val="center"/>
      <w:outlineLvl w:val="1"/>
    </w:pPr>
    <w:rPr>
      <w:rFonts w:eastAsia="Times New Roman"/>
      <w:b/>
      <w:bCs/>
      <w:color w:val="FF6600"/>
      <w:sz w:val="40"/>
      <w:szCs w:val="26"/>
      <w:lang w:val="fr-FR" w:eastAsia="fr-FR"/>
    </w:rPr>
  </w:style>
  <w:style w:type="paragraph" w:styleId="Titre3">
    <w:name w:val="heading 3"/>
    <w:basedOn w:val="Normal"/>
    <w:next w:val="Normal"/>
    <w:link w:val="Titre3Car"/>
    <w:unhideWhenUsed/>
    <w:qFormat/>
    <w:locked/>
    <w:rsid w:val="00775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B22A5F"/>
    <w:rPr>
      <w:rFonts w:ascii="Calibri" w:hAnsi="Calibri" w:cs="Times New Roman"/>
      <w:b/>
      <w:bCs/>
      <w:color w:val="FF6600"/>
      <w:sz w:val="26"/>
      <w:szCs w:val="26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1B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B299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74E8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rsid w:val="00257C00"/>
    <w:rPr>
      <w:rFonts w:cs="Times New Roman"/>
      <w:color w:val="0000FF"/>
      <w:u w:val="single"/>
    </w:rPr>
  </w:style>
  <w:style w:type="paragraph" w:customStyle="1" w:styleId="msonospacing0">
    <w:name w:val="msonospacing"/>
    <w:basedOn w:val="Normal"/>
    <w:uiPriority w:val="99"/>
    <w:rsid w:val="00257C00"/>
    <w:pPr>
      <w:spacing w:after="0" w:line="240" w:lineRule="auto"/>
    </w:pPr>
    <w:rPr>
      <w:rFonts w:cs="Calibri"/>
      <w:lang w:val="en-GB" w:eastAsia="en-GB"/>
    </w:rPr>
  </w:style>
  <w:style w:type="paragraph" w:styleId="En-tte">
    <w:name w:val="header"/>
    <w:basedOn w:val="Normal"/>
    <w:link w:val="En-tteCar"/>
    <w:uiPriority w:val="99"/>
    <w:rsid w:val="00F84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F84AAE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F84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84AAE"/>
    <w:rPr>
      <w:rFonts w:cs="Times New Roman"/>
    </w:rPr>
  </w:style>
  <w:style w:type="paragraph" w:styleId="NormalWeb">
    <w:name w:val="Normal (Web)"/>
    <w:basedOn w:val="Normal"/>
    <w:uiPriority w:val="99"/>
    <w:unhideWhenUsed/>
    <w:rsid w:val="003A3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Default">
    <w:name w:val="Default"/>
    <w:rsid w:val="005F04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ccentuation">
    <w:name w:val="Emphasis"/>
    <w:basedOn w:val="Policepardfaut"/>
    <w:uiPriority w:val="20"/>
    <w:qFormat/>
    <w:locked/>
    <w:rsid w:val="00D80CC1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80159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4B2B5B"/>
  </w:style>
  <w:style w:type="table" w:styleId="Grilledutableau">
    <w:name w:val="Table Grid"/>
    <w:basedOn w:val="TableauNormal"/>
    <w:locked/>
    <w:rsid w:val="00B33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D22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22D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D22D5"/>
    <w:rPr>
      <w:sz w:val="20"/>
      <w:szCs w:val="20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22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22D5"/>
    <w:rPr>
      <w:b/>
      <w:bCs/>
      <w:sz w:val="20"/>
      <w:szCs w:val="20"/>
      <w:lang w:val="en-US" w:eastAsia="en-US"/>
    </w:rPr>
  </w:style>
  <w:style w:type="character" w:styleId="lev">
    <w:name w:val="Strong"/>
    <w:basedOn w:val="Policepardfaut"/>
    <w:uiPriority w:val="22"/>
    <w:qFormat/>
    <w:locked/>
    <w:rsid w:val="00525318"/>
    <w:rPr>
      <w:b/>
      <w:bCs/>
    </w:rPr>
  </w:style>
  <w:style w:type="paragraph" w:customStyle="1" w:styleId="Corps">
    <w:name w:val="Corps"/>
    <w:rsid w:val="00AF773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u w:color="000000"/>
      <w:bdr w:val="nil"/>
    </w:rPr>
  </w:style>
  <w:style w:type="character" w:customStyle="1" w:styleId="ANTexteCar">
    <w:name w:val="AN_Texte Car"/>
    <w:link w:val="ANTexte"/>
    <w:uiPriority w:val="50"/>
    <w:locked/>
    <w:rsid w:val="003C1E94"/>
    <w:rPr>
      <w:rFonts w:ascii="Times New Roman" w:hAnsi="Times New Roman"/>
      <w:sz w:val="27"/>
      <w:szCs w:val="24"/>
    </w:rPr>
  </w:style>
  <w:style w:type="paragraph" w:customStyle="1" w:styleId="ANTexte">
    <w:name w:val="AN_Texte"/>
    <w:link w:val="ANTexteCar"/>
    <w:uiPriority w:val="50"/>
    <w:rsid w:val="003C1E94"/>
    <w:pPr>
      <w:suppressAutoHyphens/>
      <w:overflowPunct w:val="0"/>
      <w:autoSpaceDE w:val="0"/>
      <w:autoSpaceDN w:val="0"/>
      <w:adjustRightInd w:val="0"/>
      <w:spacing w:before="240"/>
      <w:ind w:firstLine="851"/>
      <w:jc w:val="both"/>
    </w:pPr>
    <w:rPr>
      <w:rFonts w:ascii="Times New Roman" w:hAnsi="Times New Roman"/>
      <w:sz w:val="27"/>
      <w:szCs w:val="24"/>
    </w:rPr>
  </w:style>
  <w:style w:type="character" w:customStyle="1" w:styleId="Titre3Car">
    <w:name w:val="Titre 3 Car"/>
    <w:basedOn w:val="Policepardfaut"/>
    <w:link w:val="Titre3"/>
    <w:rsid w:val="007753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FC31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174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33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40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725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2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219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6955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301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292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1726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0052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858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229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660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747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70068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078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181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3247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018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36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827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8595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5629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359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246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7164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960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1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interell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terelles.com" TargetMode="External"/><Relationship Id="rId12" Type="http://schemas.openxmlformats.org/officeDocument/2006/relationships/hyperlink" Target="mailto:nicola.joels@gemalto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denis@axessio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iredominiqu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groups?home=&amp;gid=1836551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E182C-D9DD-426B-AE48-9B06B00B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1593</Words>
  <Characters>8762</Characters>
  <Application>Microsoft Office Word</Application>
  <DocSecurity>0</DocSecurity>
  <Lines>73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Cercle InterElles</vt:lpstr>
      <vt:lpstr>Cercle InterElles</vt:lpstr>
    </vt:vector>
  </TitlesOfParts>
  <Company>Lenovo.com</Company>
  <LinksUpToDate>false</LinksUpToDate>
  <CharactersWithSpaces>10335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Cercle InterElles</dc:title>
  <dc:creator>pbeteille</dc:creator>
  <cp:lastModifiedBy>user</cp:lastModifiedBy>
  <cp:revision>2</cp:revision>
  <cp:lastPrinted>2018-03-18T18:33:00Z</cp:lastPrinted>
  <dcterms:created xsi:type="dcterms:W3CDTF">2018-03-23T07:41:00Z</dcterms:created>
  <dcterms:modified xsi:type="dcterms:W3CDTF">2018-03-23T07:41:00Z</dcterms:modified>
</cp:coreProperties>
</file>