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9660B" w14:textId="3EDC2F51" w:rsidR="00036396" w:rsidRPr="00FD5CF8" w:rsidRDefault="00FC7E73" w:rsidP="006F0987">
      <w:pPr>
        <w:spacing w:after="0"/>
        <w:jc w:val="center"/>
        <w:rPr>
          <w:rFonts w:asciiTheme="minorHAnsi" w:hAnsiTheme="minorHAnsi" w:cstheme="minorHAnsi"/>
          <w:color w:val="595959" w:themeColor="text1" w:themeTint="A6"/>
          <w:sz w:val="24"/>
          <w:szCs w:val="24"/>
          <w:lang w:val="fr-FR"/>
        </w:rPr>
      </w:pPr>
      <w:bookmarkStart w:id="1" w:name="_Hlk500089707"/>
      <w:bookmarkEnd w:id="1"/>
      <w:r w:rsidRPr="00F86E4B">
        <w:rPr>
          <w:rFonts w:asciiTheme="minorHAnsi" w:hAnsiTheme="minorHAnsi" w:cstheme="minorHAns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FA7C937" wp14:editId="42EF87D4">
            <wp:simplePos x="0" y="0"/>
            <wp:positionH relativeFrom="column">
              <wp:posOffset>-362585</wp:posOffset>
            </wp:positionH>
            <wp:positionV relativeFrom="paragraph">
              <wp:posOffset>0</wp:posOffset>
            </wp:positionV>
            <wp:extent cx="1352550" cy="61658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7399" w:rsidRPr="00F86E4B">
        <w:rPr>
          <w:rFonts w:asciiTheme="minorHAnsi" w:hAnsiTheme="minorHAnsi" w:cstheme="minorHAnsi"/>
          <w:sz w:val="24"/>
          <w:szCs w:val="24"/>
          <w:lang w:val="fr-FR"/>
        </w:rPr>
        <w:tab/>
      </w:r>
      <w:r w:rsidR="00E57399" w:rsidRPr="00F86E4B">
        <w:rPr>
          <w:rFonts w:asciiTheme="minorHAnsi" w:hAnsiTheme="minorHAnsi" w:cstheme="minorHAnsi"/>
          <w:sz w:val="24"/>
          <w:szCs w:val="24"/>
          <w:lang w:val="fr-FR"/>
        </w:rPr>
        <w:tab/>
      </w:r>
      <w:r w:rsidR="00670C29" w:rsidRPr="00003A12">
        <w:rPr>
          <w:rFonts w:asciiTheme="minorHAnsi" w:hAnsiTheme="minorHAnsi" w:cs="Arial"/>
          <w:b/>
          <w:color w:val="595959" w:themeColor="text1" w:themeTint="A6"/>
          <w:sz w:val="28"/>
          <w:szCs w:val="28"/>
          <w:lang w:val="fr-FR"/>
        </w:rPr>
        <w:t>Communiqué / Save the date</w:t>
      </w:r>
      <w:r w:rsidR="00670C29" w:rsidRPr="00FD5CF8">
        <w:rPr>
          <w:rFonts w:asciiTheme="minorHAnsi" w:hAnsiTheme="minorHAnsi" w:cs="Arial"/>
          <w:b/>
          <w:color w:val="595959" w:themeColor="text1" w:themeTint="A6"/>
          <w:sz w:val="24"/>
          <w:szCs w:val="24"/>
          <w:lang w:val="fr-FR"/>
        </w:rPr>
        <w:t xml:space="preserve"> </w:t>
      </w:r>
      <w:r w:rsidR="00670C29" w:rsidRPr="00FD5CF8">
        <w:rPr>
          <w:rFonts w:asciiTheme="minorHAnsi" w:hAnsiTheme="minorHAnsi" w:cs="Arial"/>
          <w:b/>
          <w:color w:val="595959" w:themeColor="text1" w:themeTint="A6"/>
          <w:sz w:val="24"/>
          <w:szCs w:val="24"/>
          <w:lang w:val="fr-FR"/>
        </w:rPr>
        <w:tab/>
        <w:t xml:space="preserve">             Paris</w:t>
      </w:r>
      <w:r w:rsidR="00DE3D2A">
        <w:rPr>
          <w:rFonts w:asciiTheme="minorHAnsi" w:hAnsiTheme="minorHAnsi" w:cs="Arial"/>
          <w:b/>
          <w:color w:val="595959" w:themeColor="text1" w:themeTint="A6"/>
          <w:sz w:val="24"/>
          <w:szCs w:val="24"/>
          <w:lang w:val="fr-FR"/>
        </w:rPr>
        <w:t>,</w:t>
      </w:r>
      <w:r w:rsidR="00670C29" w:rsidRPr="00FD5CF8">
        <w:rPr>
          <w:rFonts w:asciiTheme="minorHAnsi" w:hAnsiTheme="minorHAnsi" w:cs="Arial"/>
          <w:b/>
          <w:color w:val="595959" w:themeColor="text1" w:themeTint="A6"/>
          <w:sz w:val="24"/>
          <w:szCs w:val="24"/>
          <w:lang w:val="fr-FR"/>
        </w:rPr>
        <w:t xml:space="preserve"> le </w:t>
      </w:r>
      <w:r w:rsidR="002B6A7B">
        <w:rPr>
          <w:rFonts w:asciiTheme="minorHAnsi" w:hAnsiTheme="minorHAnsi" w:cs="Arial"/>
          <w:b/>
          <w:color w:val="595959" w:themeColor="text1" w:themeTint="A6"/>
          <w:sz w:val="24"/>
          <w:szCs w:val="24"/>
          <w:lang w:val="fr-FR"/>
        </w:rPr>
        <w:t>18</w:t>
      </w:r>
      <w:r w:rsidR="00670C29" w:rsidRPr="00FD5CF8">
        <w:rPr>
          <w:rFonts w:asciiTheme="minorHAnsi" w:hAnsiTheme="minorHAnsi" w:cs="Arial"/>
          <w:b/>
          <w:color w:val="595959" w:themeColor="text1" w:themeTint="A6"/>
          <w:sz w:val="24"/>
          <w:szCs w:val="24"/>
          <w:lang w:val="fr-FR"/>
        </w:rPr>
        <w:t xml:space="preserve"> décembre 201</w:t>
      </w:r>
      <w:r w:rsidR="00162A27" w:rsidRPr="00FD5CF8">
        <w:rPr>
          <w:rFonts w:asciiTheme="minorHAnsi" w:hAnsiTheme="minorHAnsi" w:cs="Arial"/>
          <w:b/>
          <w:color w:val="595959" w:themeColor="text1" w:themeTint="A6"/>
          <w:sz w:val="24"/>
          <w:szCs w:val="24"/>
          <w:lang w:val="fr-FR"/>
        </w:rPr>
        <w:t>7</w:t>
      </w:r>
    </w:p>
    <w:p w14:paraId="0646924D" w14:textId="77777777" w:rsidR="00533C98" w:rsidRDefault="000B1677" w:rsidP="000B1677">
      <w:pPr>
        <w:tabs>
          <w:tab w:val="left" w:pos="2235"/>
          <w:tab w:val="center" w:pos="4173"/>
        </w:tabs>
        <w:spacing w:after="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z w:val="24"/>
          <w:szCs w:val="24"/>
          <w:lang w:val="fr-FR"/>
        </w:rPr>
        <w:tab/>
      </w:r>
    </w:p>
    <w:p w14:paraId="6F9AEB9C" w14:textId="6356575D" w:rsidR="00C73191" w:rsidRDefault="000B1677" w:rsidP="007F0706">
      <w:pPr>
        <w:tabs>
          <w:tab w:val="left" w:pos="2235"/>
          <w:tab w:val="center" w:pos="4173"/>
        </w:tabs>
        <w:spacing w:after="0"/>
        <w:rPr>
          <w:rFonts w:asciiTheme="minorHAnsi" w:hAnsiTheme="minorHAnsi" w:cstheme="minorHAnsi"/>
          <w:b/>
          <w:sz w:val="36"/>
          <w:szCs w:val="36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z w:val="24"/>
          <w:szCs w:val="24"/>
          <w:lang w:val="fr-FR"/>
        </w:rPr>
        <w:tab/>
      </w:r>
      <w:r w:rsidR="00162A27">
        <w:rPr>
          <w:rFonts w:asciiTheme="minorHAnsi" w:hAnsiTheme="minorHAnsi" w:cstheme="minorHAnsi"/>
          <w:sz w:val="24"/>
          <w:szCs w:val="24"/>
          <w:lang w:val="fr-FR"/>
        </w:rPr>
        <w:t xml:space="preserve">    </w:t>
      </w:r>
      <w:r w:rsidR="00533C98">
        <w:rPr>
          <w:rFonts w:asciiTheme="minorHAnsi" w:hAnsiTheme="minorHAnsi" w:cstheme="minorHAnsi"/>
          <w:sz w:val="24"/>
          <w:szCs w:val="24"/>
          <w:lang w:val="fr-FR"/>
        </w:rPr>
        <w:tab/>
      </w:r>
      <w:r w:rsidR="00533C98">
        <w:rPr>
          <w:rFonts w:asciiTheme="minorHAnsi" w:hAnsiTheme="minorHAnsi" w:cstheme="minorHAnsi"/>
          <w:sz w:val="24"/>
          <w:szCs w:val="24"/>
          <w:lang w:val="fr-FR"/>
        </w:rPr>
        <w:tab/>
        <w:t xml:space="preserve">     </w:t>
      </w:r>
      <w:r w:rsidR="00003A12">
        <w:rPr>
          <w:rFonts w:asciiTheme="minorHAnsi" w:hAnsiTheme="minorHAnsi" w:cstheme="minorHAnsi"/>
          <w:sz w:val="24"/>
          <w:szCs w:val="24"/>
          <w:lang w:val="fr-FR"/>
        </w:rPr>
        <w:tab/>
      </w:r>
      <w:r w:rsidR="00003A12">
        <w:rPr>
          <w:rFonts w:asciiTheme="minorHAnsi" w:hAnsiTheme="minorHAnsi" w:cstheme="minorHAnsi"/>
          <w:sz w:val="24"/>
          <w:szCs w:val="24"/>
          <w:lang w:val="fr-FR"/>
        </w:rPr>
        <w:tab/>
      </w:r>
      <w:r w:rsidR="00036396" w:rsidRPr="00F86E4B">
        <w:rPr>
          <w:rFonts w:asciiTheme="minorHAnsi" w:hAnsiTheme="minorHAnsi" w:cs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inline distT="0" distB="0" distL="0" distR="0" wp14:anchorId="544571E7" wp14:editId="072F9C70">
                <wp:extent cx="304800" cy="304800"/>
                <wp:effectExtent l="0" t="0" r="0" b="0"/>
                <wp:docPr id="5" name="AutoShape 3" descr="https://apis.mail.yahoo.com/ws/v3/mailboxes/@.id==VjJ-VY__qW1LttC9_MdMZE3lGEgS9pTgf3OonN94GCucwHMpO0-rd2OvMIdI4LNkdZHr/messages/@.id==AMxhUtQAABk5WhwcVwH_uEadmMo/content/parts/@.id==2/thumbnail?appId=YMailNor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rect w14:anchorId="4EE58F1C" id="AutoShape 3" o:spid="_x0000_s1026" alt="https://apis.mail.yahoo.com/ws/v3/mailboxes/@.id==VjJ-VY__qW1LttC9_MdMZE3lGEgS9pTgf3OonN94GCucwHMpO0-rd2OvMIdI4LNkdZHr/messages/@.id==AMxhUtQAABk5WhwcVwH_uEadmMo/content/parts/@.id==2/thumbnail?appId=YMailNorr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fWwug1sDAACT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</w:p>
    <w:p w14:paraId="54EC97DB" w14:textId="77777777" w:rsidR="00160A4D" w:rsidRPr="004F09A5" w:rsidRDefault="00160A4D" w:rsidP="00C73191">
      <w:pPr>
        <w:spacing w:after="0"/>
        <w:rPr>
          <w:rFonts w:asciiTheme="minorHAnsi" w:hAnsiTheme="minorHAnsi" w:cstheme="minorHAnsi"/>
          <w:b/>
          <w:sz w:val="14"/>
          <w:szCs w:val="14"/>
          <w:lang w:val="fr-FR"/>
        </w:rPr>
      </w:pPr>
    </w:p>
    <w:p w14:paraId="1AFB7D13" w14:textId="475BA483" w:rsidR="003A3D1E" w:rsidRPr="00C73191" w:rsidRDefault="00790233" w:rsidP="00C73191">
      <w:pPr>
        <w:spacing w:after="0"/>
        <w:jc w:val="center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36"/>
          <w:szCs w:val="36"/>
          <w:lang w:val="fr-FR"/>
        </w:rPr>
        <w:t>Elles avec</w:t>
      </w:r>
      <w:r w:rsidR="00134680">
        <w:rPr>
          <w:rFonts w:asciiTheme="minorHAnsi" w:hAnsiTheme="minorHAnsi" w:cstheme="minorHAnsi"/>
          <w:b/>
          <w:sz w:val="36"/>
          <w:szCs w:val="36"/>
          <w:lang w:val="fr-FR"/>
        </w:rPr>
        <w:t xml:space="preserve"> Eux, </w:t>
      </w:r>
      <w:r w:rsidR="00D2731A">
        <w:rPr>
          <w:rFonts w:asciiTheme="minorHAnsi" w:hAnsiTheme="minorHAnsi" w:cstheme="minorHAnsi"/>
          <w:b/>
          <w:sz w:val="36"/>
          <w:szCs w:val="36"/>
          <w:lang w:val="fr-FR"/>
        </w:rPr>
        <w:t>E</w:t>
      </w:r>
      <w:r w:rsidR="00134680">
        <w:rPr>
          <w:rFonts w:asciiTheme="minorHAnsi" w:hAnsiTheme="minorHAnsi" w:cstheme="minorHAnsi"/>
          <w:b/>
          <w:sz w:val="36"/>
          <w:szCs w:val="36"/>
          <w:lang w:val="fr-FR"/>
        </w:rPr>
        <w:t>nsemble vers le futur</w:t>
      </w:r>
    </w:p>
    <w:p w14:paraId="2DD6A8EE" w14:textId="1497B39B" w:rsidR="006B335D" w:rsidRDefault="006B335D" w:rsidP="006B335D">
      <w:pPr>
        <w:spacing w:after="0"/>
        <w:jc w:val="center"/>
        <w:rPr>
          <w:rFonts w:asciiTheme="minorHAnsi" w:hAnsiTheme="minorHAnsi" w:cstheme="minorHAnsi"/>
          <w:sz w:val="30"/>
          <w:szCs w:val="30"/>
          <w:lang w:val="fr-FR"/>
        </w:rPr>
      </w:pPr>
      <w:r w:rsidRPr="00DC16AA">
        <w:rPr>
          <w:rFonts w:asciiTheme="minorHAnsi" w:hAnsiTheme="minorHAnsi" w:cstheme="minorHAnsi"/>
          <w:sz w:val="30"/>
          <w:szCs w:val="30"/>
          <w:lang w:val="fr-FR"/>
        </w:rPr>
        <w:t>Le</w:t>
      </w:r>
      <w:r w:rsidR="00AB1B5B" w:rsidRPr="00DC16AA">
        <w:rPr>
          <w:rFonts w:asciiTheme="minorHAnsi" w:hAnsiTheme="minorHAnsi" w:cstheme="minorHAnsi"/>
          <w:sz w:val="30"/>
          <w:szCs w:val="30"/>
          <w:lang w:val="fr-FR"/>
        </w:rPr>
        <w:t xml:space="preserve"> </w:t>
      </w:r>
      <w:r w:rsidRPr="00DC16AA">
        <w:rPr>
          <w:rFonts w:asciiTheme="minorHAnsi" w:hAnsiTheme="minorHAnsi" w:cstheme="minorHAnsi"/>
          <w:b/>
          <w:color w:val="E36C0A" w:themeColor="accent6" w:themeShade="BF"/>
          <w:sz w:val="30"/>
          <w:szCs w:val="30"/>
          <w:lang w:val="fr-FR"/>
        </w:rPr>
        <w:t>Cercle InterElles</w:t>
      </w:r>
      <w:r w:rsidRPr="00DC16AA">
        <w:rPr>
          <w:rFonts w:asciiTheme="minorHAnsi" w:hAnsiTheme="minorHAnsi" w:cstheme="minorHAnsi"/>
          <w:sz w:val="30"/>
          <w:szCs w:val="30"/>
          <w:lang w:val="fr-FR"/>
        </w:rPr>
        <w:t xml:space="preserve"> </w:t>
      </w:r>
      <w:r w:rsidR="008F3DE0" w:rsidRPr="00DC16AA">
        <w:rPr>
          <w:rFonts w:asciiTheme="minorHAnsi" w:hAnsiTheme="minorHAnsi" w:cstheme="minorHAnsi"/>
          <w:sz w:val="30"/>
          <w:szCs w:val="30"/>
          <w:lang w:val="fr-FR"/>
        </w:rPr>
        <w:t>dévoile le programme de son Colloque 2018</w:t>
      </w:r>
    </w:p>
    <w:p w14:paraId="36C9014A" w14:textId="21C2FFD6" w:rsidR="00046130" w:rsidRPr="00DC16AA" w:rsidRDefault="00046130" w:rsidP="006B335D">
      <w:pPr>
        <w:spacing w:after="0"/>
        <w:jc w:val="center"/>
        <w:rPr>
          <w:rFonts w:asciiTheme="minorHAnsi" w:hAnsiTheme="minorHAnsi" w:cstheme="minorHAnsi"/>
          <w:sz w:val="30"/>
          <w:szCs w:val="30"/>
          <w:lang w:val="fr-FR"/>
        </w:rPr>
      </w:pPr>
      <w:r>
        <w:rPr>
          <w:rFonts w:asciiTheme="minorHAnsi" w:hAnsiTheme="minorHAnsi" w:cstheme="minorHAnsi"/>
          <w:sz w:val="30"/>
          <w:szCs w:val="30"/>
          <w:lang w:val="fr-FR"/>
        </w:rPr>
        <w:t xml:space="preserve">Rendez-vous </w:t>
      </w:r>
      <w:r w:rsidR="00790233">
        <w:rPr>
          <w:rFonts w:asciiTheme="minorHAnsi" w:hAnsiTheme="minorHAnsi" w:cstheme="minorHAnsi"/>
          <w:sz w:val="30"/>
          <w:szCs w:val="30"/>
          <w:lang w:val="fr-FR"/>
        </w:rPr>
        <w:t xml:space="preserve">le </w:t>
      </w:r>
      <w:r w:rsidRPr="005653F8">
        <w:rPr>
          <w:rFonts w:asciiTheme="minorHAnsi" w:hAnsiTheme="minorHAnsi" w:cstheme="minorHAnsi"/>
          <w:b/>
          <w:color w:val="E36C0A" w:themeColor="accent6" w:themeShade="BF"/>
          <w:sz w:val="30"/>
          <w:szCs w:val="30"/>
          <w:lang w:val="fr-FR"/>
        </w:rPr>
        <w:t>mardi 13 mars</w:t>
      </w:r>
      <w:r w:rsidRPr="005653F8">
        <w:rPr>
          <w:rFonts w:asciiTheme="minorHAnsi" w:hAnsiTheme="minorHAnsi" w:cstheme="minorHAnsi"/>
          <w:color w:val="E36C0A" w:themeColor="accent6" w:themeShade="BF"/>
          <w:sz w:val="30"/>
          <w:szCs w:val="30"/>
          <w:lang w:val="fr-FR"/>
        </w:rPr>
        <w:t xml:space="preserve"> </w:t>
      </w:r>
      <w:r>
        <w:rPr>
          <w:rFonts w:asciiTheme="minorHAnsi" w:hAnsiTheme="minorHAnsi" w:cstheme="minorHAnsi"/>
          <w:sz w:val="30"/>
          <w:szCs w:val="30"/>
          <w:lang w:val="fr-FR"/>
        </w:rPr>
        <w:t>à la Cité Universitaire</w:t>
      </w:r>
    </w:p>
    <w:p w14:paraId="7FA424D6" w14:textId="77777777" w:rsidR="00BD630E" w:rsidRPr="00F86E4B" w:rsidRDefault="00BD630E" w:rsidP="00050D7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sz w:val="24"/>
          <w:szCs w:val="24"/>
          <w:lang w:val="fr-FR"/>
        </w:rPr>
      </w:pPr>
    </w:p>
    <w:p w14:paraId="0F976015" w14:textId="0B01AE65" w:rsidR="00B84467" w:rsidRPr="008B2BBC" w:rsidRDefault="00D225C1" w:rsidP="000959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left="-274"/>
        <w:jc w:val="both"/>
        <w:rPr>
          <w:rFonts w:asciiTheme="minorHAnsi" w:hAnsiTheme="minorHAnsi" w:cstheme="minorHAnsi"/>
          <w:noProof/>
          <w:sz w:val="25"/>
          <w:szCs w:val="25"/>
          <w:lang w:val="fr-FR" w:eastAsia="fr-FR"/>
        </w:rPr>
      </w:pPr>
      <w:r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L’édition 2018</w:t>
      </w:r>
      <w:r w:rsidR="00046130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, notre 17</w:t>
      </w:r>
      <w:r w:rsidR="00046130" w:rsidRPr="008B2BBC">
        <w:rPr>
          <w:rFonts w:asciiTheme="minorHAnsi" w:hAnsiTheme="minorHAnsi" w:cstheme="minorHAnsi"/>
          <w:noProof/>
          <w:sz w:val="25"/>
          <w:szCs w:val="25"/>
          <w:vertAlign w:val="superscript"/>
          <w:lang w:val="fr-FR" w:eastAsia="fr-FR"/>
        </w:rPr>
        <w:t>ème</w:t>
      </w:r>
      <w:r w:rsidR="00046130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 </w:t>
      </w:r>
      <w:r w:rsidR="002F089C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C</w:t>
      </w:r>
      <w:r w:rsidR="00046130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olloque, </w:t>
      </w:r>
      <w:r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s’annonce</w:t>
      </w:r>
      <w:r w:rsidR="00B84467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 </w:t>
      </w:r>
      <w:r w:rsidR="00DC16AA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déjà </w:t>
      </w:r>
      <w:r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comme </w:t>
      </w:r>
      <w:r w:rsidR="00DC16AA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un rendez-vous attendu autour des enjeux de la mixité et de l’égalité professionnelle. Au programme : </w:t>
      </w:r>
      <w:r w:rsidR="00B84467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échanges</w:t>
      </w:r>
      <w:r w:rsidR="00EB747A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 et </w:t>
      </w:r>
      <w:r w:rsidR="00DC16AA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partage d’expériences, </w:t>
      </w:r>
      <w:r w:rsidR="005E33A6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rôles modèles</w:t>
      </w:r>
      <w:r w:rsidR="00EB747A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 et bonnes pratiques</w:t>
      </w:r>
      <w:r w:rsidR="005E33A6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,</w:t>
      </w:r>
      <w:r w:rsidR="00B84467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 humour et </w:t>
      </w:r>
      <w:r w:rsidR="005E33A6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enthousiasme</w:t>
      </w:r>
      <w:r w:rsidR="00B84467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. </w:t>
      </w:r>
    </w:p>
    <w:p w14:paraId="36A99D82" w14:textId="77777777" w:rsidR="00EB747A" w:rsidRPr="008B2BBC" w:rsidRDefault="00EB747A" w:rsidP="000959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left="-274"/>
        <w:jc w:val="both"/>
        <w:rPr>
          <w:rFonts w:asciiTheme="minorHAnsi" w:hAnsiTheme="minorHAnsi" w:cstheme="minorHAnsi"/>
          <w:noProof/>
          <w:sz w:val="10"/>
          <w:szCs w:val="10"/>
          <w:lang w:val="fr-FR" w:eastAsia="fr-FR"/>
        </w:rPr>
      </w:pPr>
    </w:p>
    <w:p w14:paraId="3423ACDF" w14:textId="64DEBBE2" w:rsidR="00D225C1" w:rsidRPr="008B2BBC" w:rsidRDefault="00B84467" w:rsidP="000959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left="-274"/>
        <w:jc w:val="both"/>
        <w:rPr>
          <w:rFonts w:asciiTheme="minorHAnsi" w:hAnsiTheme="minorHAnsi" w:cstheme="minorHAnsi"/>
          <w:noProof/>
          <w:sz w:val="25"/>
          <w:szCs w:val="25"/>
          <w:lang w:val="fr-FR" w:eastAsia="fr-FR"/>
        </w:rPr>
      </w:pPr>
      <w:r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Au</w:t>
      </w:r>
      <w:r w:rsidR="005E33A6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tour de 4 temps forts : </w:t>
      </w:r>
    </w:p>
    <w:p w14:paraId="57ABB071" w14:textId="2A6A902D" w:rsidR="00D225C1" w:rsidRPr="008B2BBC" w:rsidRDefault="00046130" w:rsidP="000959C5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noProof/>
          <w:sz w:val="25"/>
          <w:szCs w:val="25"/>
          <w:lang w:val="fr-FR" w:eastAsia="fr-FR"/>
        </w:rPr>
      </w:pPr>
      <w:r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>Présentation</w:t>
      </w:r>
      <w:r w:rsidR="00283A5E"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 xml:space="preserve"> </w:t>
      </w:r>
      <w:r w:rsidR="00D225C1"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 xml:space="preserve">de nos deux </w:t>
      </w:r>
      <w:r w:rsidR="002F089C"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>A</w:t>
      </w:r>
      <w:r w:rsidR="00D225C1"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>teliers</w:t>
      </w:r>
      <w:r w:rsidR="007303A3"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 xml:space="preserve"> 2018 </w:t>
      </w:r>
      <w:r w:rsidR="00D225C1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: </w:t>
      </w:r>
      <w:r w:rsidR="00B84467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Mieux avec </w:t>
      </w:r>
      <w:r w:rsidR="00283A5E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E(</w:t>
      </w:r>
      <w:r w:rsidR="00B84467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ux</w:t>
      </w:r>
      <w:r w:rsidR="00283A5E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)</w:t>
      </w:r>
      <w:r w:rsidR="00D225C1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 et </w:t>
      </w:r>
      <w:r w:rsidR="00B84467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Femmes et Innovation</w:t>
      </w:r>
      <w:r w:rsidR="00283A5E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 :</w:t>
      </w:r>
      <w:r w:rsidR="00B84467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 la nouvelle </w:t>
      </w:r>
      <w:r w:rsidR="00DD4EAB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O</w:t>
      </w:r>
      <w:r w:rsidR="00B84467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dyssée</w:t>
      </w:r>
    </w:p>
    <w:p w14:paraId="709CB930" w14:textId="622B060C" w:rsidR="00D225C1" w:rsidRPr="008B2BBC" w:rsidRDefault="00D225C1" w:rsidP="000959C5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noProof/>
          <w:sz w:val="25"/>
          <w:szCs w:val="25"/>
          <w:lang w:val="fr-FR" w:eastAsia="fr-FR"/>
        </w:rPr>
      </w:pPr>
      <w:r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>Rencontres Interactives</w:t>
      </w:r>
      <w:r w:rsidR="00046130"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 xml:space="preserve">, </w:t>
      </w:r>
      <w:r w:rsidR="00046130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à l’heure du déjeuner</w:t>
      </w:r>
    </w:p>
    <w:p w14:paraId="725E8722" w14:textId="03AE0394" w:rsidR="00E26C14" w:rsidRPr="008B2BBC" w:rsidRDefault="00D225C1" w:rsidP="000959C5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noProof/>
          <w:sz w:val="25"/>
          <w:szCs w:val="25"/>
          <w:lang w:val="fr-FR" w:eastAsia="fr-FR"/>
        </w:rPr>
      </w:pPr>
      <w:r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>Table</w:t>
      </w:r>
      <w:r w:rsidR="00D2731A"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>s</w:t>
      </w:r>
      <w:r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 xml:space="preserve"> ronde</w:t>
      </w:r>
      <w:r w:rsidR="00D2731A"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>s</w:t>
      </w:r>
      <w:r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 xml:space="preserve"> des dirigeant</w:t>
      </w:r>
      <w:r w:rsidR="00D2731A"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>.e.</w:t>
      </w:r>
      <w:r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>s</w:t>
      </w:r>
    </w:p>
    <w:p w14:paraId="477953FC" w14:textId="107629C6" w:rsidR="00D225C1" w:rsidRPr="008B2BBC" w:rsidRDefault="00D225C1" w:rsidP="000959C5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noProof/>
          <w:sz w:val="25"/>
          <w:szCs w:val="25"/>
          <w:lang w:val="fr-FR" w:eastAsia="fr-FR"/>
        </w:rPr>
      </w:pPr>
      <w:r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>Grand Témoin</w:t>
      </w:r>
      <w:r w:rsidR="00046130" w:rsidRPr="008B2BBC">
        <w:rPr>
          <w:rFonts w:asciiTheme="minorHAnsi" w:hAnsiTheme="minorHAnsi" w:cstheme="minorHAnsi"/>
          <w:b/>
          <w:noProof/>
          <w:sz w:val="25"/>
          <w:szCs w:val="25"/>
          <w:lang w:val="fr-FR" w:eastAsia="fr-FR"/>
        </w:rPr>
        <w:t> : Tonie Marshall</w:t>
      </w:r>
      <w:r w:rsidR="00AA31D4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, célèbre réalisatrice</w:t>
      </w:r>
      <w:r w:rsidR="00945E85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 xml:space="preserve"> de </w:t>
      </w:r>
      <w:r w:rsidR="00283A5E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"</w:t>
      </w:r>
      <w:r w:rsidR="00945E85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Numéro Une</w:t>
      </w:r>
      <w:r w:rsidR="00283A5E" w:rsidRPr="008B2BBC">
        <w:rPr>
          <w:rFonts w:asciiTheme="minorHAnsi" w:hAnsiTheme="minorHAnsi" w:cstheme="minorHAnsi"/>
          <w:noProof/>
          <w:sz w:val="25"/>
          <w:szCs w:val="25"/>
          <w:lang w:val="fr-FR" w:eastAsia="fr-FR"/>
        </w:rPr>
        <w:t>"</w:t>
      </w:r>
    </w:p>
    <w:p w14:paraId="1D85912C" w14:textId="77777777" w:rsidR="00046130" w:rsidRPr="00DC5982" w:rsidRDefault="00046130" w:rsidP="0029135D">
      <w:pPr>
        <w:shd w:val="clear" w:color="auto" w:fill="FFFFFF" w:themeFill="background1"/>
        <w:spacing w:after="0" w:line="240" w:lineRule="auto"/>
        <w:ind w:left="-284"/>
        <w:rPr>
          <w:rFonts w:asciiTheme="minorHAnsi" w:hAnsiTheme="minorHAnsi" w:cstheme="minorHAnsi"/>
          <w:noProof/>
          <w:sz w:val="16"/>
          <w:szCs w:val="16"/>
          <w:lang w:val="fr-FR" w:eastAsia="fr-FR"/>
        </w:rPr>
      </w:pPr>
    </w:p>
    <w:p w14:paraId="502B5BC4" w14:textId="7AD8793B" w:rsidR="008F023D" w:rsidRDefault="008F023D" w:rsidP="0029135D">
      <w:pPr>
        <w:shd w:val="clear" w:color="auto" w:fill="FFFFFF" w:themeFill="background1"/>
        <w:spacing w:after="0" w:line="240" w:lineRule="auto"/>
        <w:ind w:left="-284"/>
        <w:rPr>
          <w:rFonts w:asciiTheme="minorHAnsi" w:hAnsiTheme="minorHAnsi" w:cstheme="minorHAnsi"/>
          <w:i/>
          <w:noProof/>
          <w:sz w:val="24"/>
          <w:szCs w:val="24"/>
          <w:lang w:val="fr-FR" w:eastAsia="fr-FR"/>
        </w:rPr>
      </w:pPr>
      <w:r w:rsidRPr="0083314D">
        <w:rPr>
          <w:rFonts w:asciiTheme="minorHAnsi" w:hAnsiTheme="minorHAnsi" w:cstheme="minorHAnsi"/>
          <w:i/>
          <w:noProof/>
          <w:sz w:val="24"/>
          <w:szCs w:val="24"/>
          <w:lang w:val="fr-FR" w:eastAsia="fr-FR"/>
        </w:rPr>
        <w:t>Réservez dès à présent cette date dans vos agendas (Save the date en pièce jointe)</w:t>
      </w:r>
    </w:p>
    <w:p w14:paraId="38D72934" w14:textId="26542440" w:rsidR="003904F9" w:rsidRPr="00DC5982" w:rsidRDefault="003904F9" w:rsidP="0029135D">
      <w:pPr>
        <w:shd w:val="clear" w:color="auto" w:fill="FFFFFF" w:themeFill="background1"/>
        <w:spacing w:after="0" w:line="240" w:lineRule="auto"/>
        <w:ind w:left="-284"/>
        <w:rPr>
          <w:rFonts w:asciiTheme="minorHAnsi" w:hAnsiTheme="minorHAnsi" w:cstheme="minorHAnsi"/>
          <w:i/>
          <w:noProof/>
          <w:sz w:val="16"/>
          <w:szCs w:val="16"/>
          <w:lang w:val="fr-FR" w:eastAsia="fr-FR"/>
        </w:rPr>
      </w:pPr>
    </w:p>
    <w:tbl>
      <w:tblPr>
        <w:tblStyle w:val="Grilledutableau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1"/>
      </w:tblGrid>
      <w:tr w:rsidR="006173BD" w:rsidRPr="00270B5C" w14:paraId="6FA8EF95" w14:textId="77777777" w:rsidTr="00DC5982">
        <w:trPr>
          <w:trHeight w:val="4584"/>
        </w:trPr>
        <w:tc>
          <w:tcPr>
            <w:tcW w:w="4679" w:type="dxa"/>
          </w:tcPr>
          <w:p w14:paraId="2F4A36A8" w14:textId="77777777" w:rsidR="006173BD" w:rsidRDefault="006173BD" w:rsidP="0029135D">
            <w:pPr>
              <w:spacing w:after="0" w:line="240" w:lineRule="auto"/>
              <w:rPr>
                <w:rFonts w:asciiTheme="minorHAnsi" w:hAnsiTheme="minorHAnsi" w:cstheme="minorHAnsi"/>
                <w:i/>
                <w:noProof/>
                <w:sz w:val="24"/>
                <w:szCs w:val="24"/>
                <w:lang w:val="fr-FR" w:eastAsia="fr-FR"/>
              </w:rPr>
            </w:pPr>
          </w:p>
          <w:p w14:paraId="4725DEEF" w14:textId="101C6A38" w:rsidR="006173BD" w:rsidRDefault="006173BD" w:rsidP="0029135D">
            <w:pPr>
              <w:spacing w:after="0" w:line="240" w:lineRule="auto"/>
              <w:rPr>
                <w:rFonts w:asciiTheme="minorHAnsi" w:hAnsiTheme="minorHAnsi" w:cstheme="minorHAnsi"/>
                <w:i/>
                <w:noProof/>
                <w:sz w:val="24"/>
                <w:szCs w:val="24"/>
                <w:lang w:val="fr-F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8DF0A24" wp14:editId="6F94C438">
                  <wp:extent cx="2733675" cy="276914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035" cy="278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41EC" w14:textId="699245D7" w:rsidR="006173BD" w:rsidRDefault="006173BD" w:rsidP="0029135D">
            <w:pPr>
              <w:spacing w:after="0" w:line="240" w:lineRule="auto"/>
              <w:rPr>
                <w:rFonts w:asciiTheme="minorHAnsi" w:hAnsiTheme="minorHAnsi" w:cstheme="minorHAnsi"/>
                <w:i/>
                <w:noProof/>
                <w:sz w:val="24"/>
                <w:szCs w:val="24"/>
                <w:lang w:val="fr-FR" w:eastAsia="fr-FR"/>
              </w:rPr>
            </w:pPr>
          </w:p>
        </w:tc>
        <w:tc>
          <w:tcPr>
            <w:tcW w:w="5811" w:type="dxa"/>
          </w:tcPr>
          <w:p w14:paraId="7451D9AA" w14:textId="77777777" w:rsidR="008C4C1E" w:rsidRDefault="008C4C1E" w:rsidP="00BB7E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  <w:lang w:val="fr-FR"/>
              </w:rPr>
            </w:pPr>
          </w:p>
          <w:p w14:paraId="7661D148" w14:textId="26DFDB98" w:rsidR="008C0CAA" w:rsidRDefault="006173BD" w:rsidP="00BB7EBF">
            <w:pPr>
              <w:spacing w:after="0" w:line="264" w:lineRule="auto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  <w:r w:rsidRPr="002B6A7B">
              <w:rPr>
                <w:rFonts w:asciiTheme="minorHAnsi" w:hAnsiTheme="minorHAnsi" w:cstheme="minorHAnsi"/>
                <w:color w:val="000000"/>
                <w:sz w:val="23"/>
                <w:szCs w:val="23"/>
                <w:lang w:val="fr-FR"/>
              </w:rPr>
              <w:t>Le</w:t>
            </w:r>
            <w:r w:rsidRPr="00174B41">
              <w:rPr>
                <w:rFonts w:asciiTheme="minorHAnsi" w:hAnsiTheme="minorHAnsi" w:cstheme="minorHAnsi"/>
                <w:noProof/>
                <w:sz w:val="23"/>
                <w:szCs w:val="23"/>
                <w:lang w:val="fr-FR" w:eastAsia="fr-FR"/>
              </w:rPr>
              <w:t xml:space="preserve"> Cercle InterElles organisera </w:t>
            </w:r>
            <w:r w:rsidRPr="00ED14D0">
              <w:rPr>
                <w:rFonts w:asciiTheme="minorHAnsi" w:hAnsiTheme="minorHAnsi" w:cstheme="minorHAnsi"/>
                <w:b/>
                <w:noProof/>
                <w:color w:val="E36C0A" w:themeColor="accent6" w:themeShade="BF"/>
                <w:sz w:val="23"/>
                <w:szCs w:val="23"/>
                <w:lang w:val="fr-FR" w:eastAsia="fr-FR"/>
              </w:rPr>
              <w:t xml:space="preserve">mardi 13 </w:t>
            </w:r>
            <w:r w:rsidRPr="00ED14D0">
              <w:rPr>
                <w:rFonts w:asciiTheme="minorHAnsi" w:hAnsiTheme="minorHAnsi" w:cstheme="minorHAnsi"/>
                <w:b/>
                <w:color w:val="E36C0A" w:themeColor="accent6" w:themeShade="BF"/>
                <w:sz w:val="23"/>
                <w:szCs w:val="23"/>
                <w:lang w:val="fr-FR"/>
              </w:rPr>
              <w:t>mars</w:t>
            </w:r>
            <w:r w:rsidRPr="00ED14D0">
              <w:rPr>
                <w:rFonts w:asciiTheme="minorHAnsi" w:hAnsiTheme="minorHAnsi" w:cstheme="minorHAnsi"/>
                <w:b/>
                <w:noProof/>
                <w:color w:val="E36C0A" w:themeColor="accent6" w:themeShade="BF"/>
                <w:sz w:val="23"/>
                <w:szCs w:val="23"/>
                <w:lang w:val="fr-FR" w:eastAsia="fr-FR"/>
              </w:rPr>
              <w:t xml:space="preserve"> </w:t>
            </w:r>
            <w:r w:rsidRPr="00ED14D0">
              <w:rPr>
                <w:rFonts w:asciiTheme="minorHAnsi" w:hAnsiTheme="minorHAnsi" w:cstheme="minorHAnsi"/>
                <w:b/>
                <w:color w:val="E36C0A" w:themeColor="accent6" w:themeShade="BF"/>
                <w:sz w:val="23"/>
                <w:szCs w:val="23"/>
                <w:lang w:val="fr-FR"/>
              </w:rPr>
              <w:t>2018</w:t>
            </w:r>
            <w:r w:rsidRPr="00174B41">
              <w:rPr>
                <w:rFonts w:asciiTheme="minorHAnsi" w:hAnsiTheme="minorHAnsi" w:cstheme="minorHAnsi"/>
                <w:noProof/>
                <w:color w:val="E36C0A" w:themeColor="accent6" w:themeShade="BF"/>
                <w:sz w:val="23"/>
                <w:szCs w:val="23"/>
                <w:lang w:val="fr-FR" w:eastAsia="fr-FR"/>
              </w:rPr>
              <w:t xml:space="preserve"> </w:t>
            </w:r>
            <w:r w:rsidRPr="00174B41">
              <w:rPr>
                <w:rFonts w:asciiTheme="minorHAnsi" w:hAnsiTheme="minorHAnsi" w:cstheme="minorHAnsi"/>
                <w:noProof/>
                <w:sz w:val="23"/>
                <w:szCs w:val="23"/>
                <w:lang w:val="fr-FR" w:eastAsia="fr-FR"/>
              </w:rPr>
              <w:t xml:space="preserve">son </w:t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fr-FR" w:eastAsia="fr-FR"/>
              </w:rPr>
              <w:t>17</w:t>
            </w:r>
            <w:r w:rsidRPr="0083314D">
              <w:rPr>
                <w:rFonts w:asciiTheme="minorHAnsi" w:hAnsiTheme="minorHAnsi" w:cstheme="minorHAnsi"/>
                <w:noProof/>
                <w:sz w:val="23"/>
                <w:szCs w:val="23"/>
                <w:vertAlign w:val="superscript"/>
                <w:lang w:val="fr-FR" w:eastAsia="fr-FR"/>
              </w:rPr>
              <w:t>ème</w:t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fr-FR" w:eastAsia="fr-FR"/>
              </w:rPr>
              <w:t xml:space="preserve"> </w:t>
            </w:r>
            <w:r w:rsidRPr="00174B41">
              <w:rPr>
                <w:rFonts w:asciiTheme="minorHAnsi" w:hAnsiTheme="minorHAnsi" w:cstheme="minorHAnsi"/>
                <w:noProof/>
                <w:sz w:val="23"/>
                <w:szCs w:val="23"/>
                <w:lang w:val="fr-FR" w:eastAsia="fr-FR"/>
              </w:rPr>
              <w:t xml:space="preserve">Colloque annuel à la </w:t>
            </w:r>
            <w:r w:rsidRPr="00174B41">
              <w:rPr>
                <w:rFonts w:eastAsia="Ebrima" w:cstheme="minorHAnsi"/>
                <w:sz w:val="23"/>
                <w:szCs w:val="23"/>
                <w:lang w:val="fr-FR"/>
              </w:rPr>
              <w:t xml:space="preserve">Cité internationale universitaire de Paris </w:t>
            </w:r>
            <w:r w:rsidRPr="00174B41">
              <w:rPr>
                <w:rFonts w:asciiTheme="minorHAnsi" w:hAnsiTheme="minorHAnsi" w:cstheme="minorHAnsi"/>
                <w:noProof/>
                <w:sz w:val="23"/>
                <w:szCs w:val="23"/>
                <w:lang w:val="fr-FR" w:eastAsia="fr-FR"/>
              </w:rPr>
              <w:t>en présence de</w:t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fr-FR" w:eastAsia="fr-FR"/>
              </w:rPr>
              <w:t>s membres des réseaux de</w:t>
            </w:r>
            <w:r w:rsidRPr="00174B41">
              <w:rPr>
                <w:rFonts w:asciiTheme="minorHAnsi" w:hAnsiTheme="minorHAnsi" w:cstheme="minorHAnsi"/>
                <w:noProof/>
                <w:sz w:val="23"/>
                <w:szCs w:val="23"/>
                <w:lang w:val="fr-FR" w:eastAsia="fr-FR"/>
              </w:rPr>
              <w:t>s</w:t>
            </w:r>
            <w:r w:rsidR="00BB7EBF">
              <w:rPr>
                <w:rFonts w:asciiTheme="minorHAnsi" w:hAnsiTheme="minorHAnsi" w:cstheme="minorHAnsi"/>
                <w:noProof/>
                <w:sz w:val="23"/>
                <w:szCs w:val="23"/>
                <w:lang w:val="fr-FR" w:eastAsia="fr-FR"/>
              </w:rPr>
              <w:t xml:space="preserve"> </w:t>
            </w:r>
            <w:r w:rsidR="006C6E57">
              <w:rPr>
                <w:rFonts w:asciiTheme="minorHAnsi" w:hAnsiTheme="minorHAnsi" w:cstheme="minorHAnsi"/>
                <w:noProof/>
                <w:sz w:val="23"/>
                <w:szCs w:val="23"/>
                <w:lang w:val="fr-FR" w:eastAsia="fr-FR"/>
              </w:rPr>
              <w:t xml:space="preserve">           </w:t>
            </w:r>
            <w:r w:rsidRPr="00174B41">
              <w:rPr>
                <w:rFonts w:asciiTheme="minorHAnsi" w:hAnsiTheme="minorHAnsi" w:cstheme="minorHAnsi"/>
                <w:noProof/>
                <w:sz w:val="23"/>
                <w:szCs w:val="23"/>
                <w:lang w:val="fr-FR" w:eastAsia="fr-FR"/>
              </w:rPr>
              <w:t xml:space="preserve">13 entreprises </w:t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fr-FR" w:eastAsia="fr-FR"/>
              </w:rPr>
              <w:t xml:space="preserve">adhérentes </w:t>
            </w:r>
            <w:r w:rsidRPr="00174B41">
              <w:rPr>
                <w:rFonts w:asciiTheme="minorHAnsi" w:hAnsiTheme="minorHAnsi" w:cstheme="minorHAnsi"/>
                <w:noProof/>
                <w:sz w:val="23"/>
                <w:szCs w:val="23"/>
                <w:lang w:val="fr-FR" w:eastAsia="fr-FR"/>
              </w:rPr>
              <w:t xml:space="preserve">et de quelque 600 participant.e.s. </w:t>
            </w:r>
            <w:r w:rsidRPr="00174B41">
              <w:rPr>
                <w:rFonts w:asciiTheme="minorHAnsi" w:hAnsiTheme="minorHAnsi" w:cstheme="minorHAnsi"/>
                <w:sz w:val="23"/>
                <w:szCs w:val="23"/>
                <w:lang w:val="fr-FR"/>
              </w:rPr>
              <w:t xml:space="preserve">Précurseur, le Cercle </w:t>
            </w:r>
            <w:r w:rsidR="00975295">
              <w:rPr>
                <w:rFonts w:asciiTheme="minorHAnsi" w:hAnsiTheme="minorHAnsi" w:cstheme="minorHAnsi"/>
                <w:sz w:val="23"/>
                <w:szCs w:val="23"/>
                <w:lang w:val="fr-FR"/>
              </w:rPr>
              <w:t xml:space="preserve">InterElles </w:t>
            </w:r>
            <w:r w:rsidRPr="00174B41">
              <w:rPr>
                <w:rFonts w:asciiTheme="minorHAnsi" w:hAnsiTheme="minorHAnsi" w:cstheme="minorHAnsi"/>
                <w:sz w:val="23"/>
                <w:szCs w:val="23"/>
                <w:lang w:val="fr-FR"/>
              </w:rPr>
              <w:t>est engagé depuis plus de 16 ans sur les terrains de la mixité et de l’égalité professionnelle</w:t>
            </w:r>
            <w:r>
              <w:rPr>
                <w:rFonts w:asciiTheme="minorHAnsi" w:hAnsiTheme="minorHAnsi" w:cstheme="minorHAnsi"/>
                <w:sz w:val="23"/>
                <w:szCs w:val="23"/>
                <w:lang w:val="fr-FR"/>
              </w:rPr>
              <w:t xml:space="preserve">. Il </w:t>
            </w:r>
            <w:r w:rsidRPr="00174B41">
              <w:rPr>
                <w:rFonts w:asciiTheme="minorHAnsi" w:hAnsiTheme="minorHAnsi" w:cstheme="minorHAnsi"/>
                <w:sz w:val="23"/>
                <w:szCs w:val="23"/>
                <w:lang w:val="fr-FR"/>
              </w:rPr>
              <w:t>se renouvèle chaque année avec la volonté de soutenir la carrière des femmes dans les secteurs scientifiques et technologiques.</w:t>
            </w:r>
            <w:r>
              <w:rPr>
                <w:rFonts w:asciiTheme="minorHAnsi" w:hAnsiTheme="minorHAnsi" w:cstheme="minorHAnsi"/>
                <w:sz w:val="23"/>
                <w:szCs w:val="23"/>
                <w:lang w:val="fr-FR"/>
              </w:rPr>
              <w:t xml:space="preserve"> </w:t>
            </w:r>
          </w:p>
          <w:p w14:paraId="36E7A4C5" w14:textId="76780B99" w:rsidR="006173BD" w:rsidRDefault="006173BD" w:rsidP="00BB7EBF">
            <w:pPr>
              <w:spacing w:after="0" w:line="264" w:lineRule="auto"/>
              <w:rPr>
                <w:rFonts w:asciiTheme="minorHAnsi" w:hAnsiTheme="minorHAnsi" w:cstheme="minorHAnsi"/>
                <w:i/>
                <w:noProof/>
                <w:sz w:val="24"/>
                <w:szCs w:val="24"/>
                <w:lang w:val="fr-FR" w:eastAsia="fr-FR"/>
              </w:rPr>
            </w:pPr>
            <w:r w:rsidRPr="00174B41">
              <w:rPr>
                <w:rFonts w:asciiTheme="minorHAnsi" w:hAnsiTheme="minorHAnsi" w:cstheme="minorHAnsi"/>
                <w:color w:val="000000"/>
                <w:sz w:val="23"/>
                <w:szCs w:val="23"/>
                <w:lang w:val="fr-FR"/>
              </w:rPr>
              <w:t>L</w:t>
            </w:r>
            <w:r w:rsidRPr="00174B41">
              <w:rPr>
                <w:rFonts w:asciiTheme="minorHAnsi" w:hAnsiTheme="minorHAnsi" w:cstheme="minorHAnsi"/>
                <w:sz w:val="23"/>
                <w:szCs w:val="23"/>
                <w:lang w:val="fr-FR"/>
              </w:rPr>
              <w:t>e</w:t>
            </w:r>
            <w:r w:rsidRPr="00174B41">
              <w:rPr>
                <w:rFonts w:asciiTheme="minorHAnsi" w:hAnsiTheme="minorHAnsi" w:cstheme="minorHAnsi"/>
                <w:color w:val="000000"/>
                <w:sz w:val="23"/>
                <w:szCs w:val="23"/>
                <w:lang w:val="fr-FR"/>
              </w:rPr>
              <w:t xml:space="preserve"> Cercle </w:t>
            </w:r>
            <w:r w:rsidR="002F089C" w:rsidRPr="00174B41">
              <w:rPr>
                <w:rFonts w:asciiTheme="minorHAnsi" w:hAnsiTheme="minorHAnsi" w:cstheme="minorHAnsi"/>
                <w:color w:val="000000"/>
                <w:sz w:val="23"/>
                <w:szCs w:val="23"/>
                <w:lang w:val="fr-FR"/>
              </w:rPr>
              <w:t>Inter</w:t>
            </w:r>
            <w:r w:rsidR="0028492D">
              <w:rPr>
                <w:rFonts w:asciiTheme="minorHAnsi" w:hAnsiTheme="minorHAnsi" w:cstheme="minorHAnsi"/>
                <w:color w:val="000000"/>
                <w:sz w:val="23"/>
                <w:szCs w:val="23"/>
                <w:lang w:val="fr-FR"/>
              </w:rPr>
              <w:t>E</w:t>
            </w:r>
            <w:r w:rsidR="002F089C" w:rsidRPr="00174B41">
              <w:rPr>
                <w:rFonts w:asciiTheme="minorHAnsi" w:hAnsiTheme="minorHAnsi" w:cstheme="minorHAnsi"/>
                <w:color w:val="000000"/>
                <w:sz w:val="23"/>
                <w:szCs w:val="23"/>
                <w:lang w:val="fr-FR"/>
              </w:rPr>
              <w:t>lles</w:t>
            </w:r>
            <w:r w:rsidRPr="00174B41">
              <w:rPr>
                <w:rFonts w:asciiTheme="minorHAnsi" w:hAnsiTheme="minorHAnsi" w:cstheme="minorHAnsi"/>
                <w:color w:val="000000"/>
                <w:sz w:val="23"/>
                <w:szCs w:val="23"/>
                <w:lang w:val="fr-FR"/>
              </w:rPr>
              <w:t xml:space="preserve"> représente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  <w:lang w:val="fr-FR"/>
              </w:rPr>
              <w:t xml:space="preserve"> </w:t>
            </w:r>
            <w:r w:rsidRPr="00174B41">
              <w:rPr>
                <w:rFonts w:asciiTheme="minorHAnsi" w:hAnsiTheme="minorHAnsi" w:cstheme="minorHAnsi"/>
                <w:color w:val="000000"/>
                <w:sz w:val="23"/>
                <w:szCs w:val="23"/>
                <w:lang w:val="fr-FR"/>
              </w:rPr>
              <w:t xml:space="preserve">aujourd’hui plus de 10 000 personnes travaillant dans </w:t>
            </w:r>
            <w:r w:rsidRPr="00174B41">
              <w:rPr>
                <w:rFonts w:asciiTheme="minorHAnsi" w:hAnsiTheme="minorHAnsi" w:cstheme="minorHAnsi"/>
                <w:sz w:val="23"/>
                <w:szCs w:val="23"/>
                <w:lang w:val="fr-FR"/>
              </w:rPr>
              <w:t>13</w:t>
            </w:r>
            <w:r w:rsidRPr="00174B41">
              <w:rPr>
                <w:rFonts w:asciiTheme="minorHAnsi" w:hAnsiTheme="minorHAnsi" w:cstheme="minorHAnsi"/>
                <w:color w:val="000000"/>
                <w:sz w:val="23"/>
                <w:szCs w:val="23"/>
                <w:lang w:val="fr-FR"/>
              </w:rPr>
              <w:t xml:space="preserve"> entreprises issues du monde scientifique et technologique : </w:t>
            </w:r>
            <w:r w:rsidRPr="00D333D4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fr-FR"/>
              </w:rPr>
              <w:t xml:space="preserve">Air Liquide, AREVA, CEA, Dassault Systèmes, ENGIE, GE, </w:t>
            </w:r>
            <w:proofErr w:type="spellStart"/>
            <w:r w:rsidRPr="00D333D4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fr-FR"/>
              </w:rPr>
              <w:t>Gemalto</w:t>
            </w:r>
            <w:proofErr w:type="spellEnd"/>
            <w:r w:rsidRPr="00D333D4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fr-FR"/>
              </w:rPr>
              <w:t xml:space="preserve">, IBM, Intel, Lenovo, </w:t>
            </w:r>
            <w:proofErr w:type="spellStart"/>
            <w:r w:rsidRPr="00D333D4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fr-FR"/>
              </w:rPr>
              <w:t>Nexter</w:t>
            </w:r>
            <w:proofErr w:type="spellEnd"/>
            <w:r w:rsidRPr="00D333D4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fr-FR"/>
              </w:rPr>
              <w:t>, Orange et Schlumberger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fr-FR"/>
              </w:rPr>
              <w:t>.</w:t>
            </w:r>
          </w:p>
        </w:tc>
      </w:tr>
    </w:tbl>
    <w:p w14:paraId="39FFDC41" w14:textId="77777777" w:rsidR="001F3416" w:rsidRPr="001F3416" w:rsidRDefault="001F3416" w:rsidP="00D2731A">
      <w:pPr>
        <w:shd w:val="clear" w:color="auto" w:fill="FFFFFF"/>
        <w:spacing w:after="0" w:line="240" w:lineRule="auto"/>
        <w:ind w:left="-284"/>
        <w:rPr>
          <w:rFonts w:asciiTheme="minorHAnsi" w:eastAsia="Times New Roman" w:hAnsiTheme="minorHAnsi" w:cstheme="minorHAnsi"/>
          <w:iCs/>
          <w:color w:val="000000"/>
          <w:sz w:val="6"/>
          <w:szCs w:val="6"/>
          <w:lang w:val="fr-FR" w:eastAsia="fr-FR"/>
        </w:rPr>
      </w:pPr>
    </w:p>
    <w:p w14:paraId="769E2334" w14:textId="3E6B9439" w:rsidR="00D2731A" w:rsidRPr="00D2731A" w:rsidRDefault="00D2731A" w:rsidP="00D2731A">
      <w:pPr>
        <w:shd w:val="clear" w:color="auto" w:fill="FFFFFF"/>
        <w:spacing w:after="0" w:line="240" w:lineRule="auto"/>
        <w:ind w:left="-284"/>
        <w:rPr>
          <w:rFonts w:asciiTheme="minorHAnsi" w:eastAsia="Times New Roman" w:hAnsiTheme="minorHAnsi" w:cstheme="minorHAnsi"/>
          <w:color w:val="000000"/>
          <w:sz w:val="23"/>
          <w:szCs w:val="23"/>
          <w:lang w:val="fr-FR" w:eastAsia="fr-FR"/>
        </w:rPr>
      </w:pPr>
      <w:bookmarkStart w:id="2" w:name="_GoBack"/>
      <w:r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>Nous sommes heureux d’</w:t>
      </w:r>
      <w:r w:rsidR="00B55385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>accueillir</w:t>
      </w:r>
      <w:r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 xml:space="preserve"> au sein du Cercle InterElles le réseau </w:t>
      </w:r>
      <w:r w:rsidRPr="00D2731A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>3DS WIN (</w:t>
      </w:r>
      <w:proofErr w:type="spellStart"/>
      <w:r w:rsidRPr="00D2731A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>Women</w:t>
      </w:r>
      <w:proofErr w:type="spellEnd"/>
      <w:r w:rsidRPr="00D2731A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 xml:space="preserve"> </w:t>
      </w:r>
      <w:proofErr w:type="spellStart"/>
      <w:r w:rsidRPr="00D2731A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>INitiative</w:t>
      </w:r>
      <w:proofErr w:type="spellEnd"/>
      <w:r w:rsidRPr="00D2731A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>)</w:t>
      </w:r>
      <w:r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 xml:space="preserve"> lancé en 2012 par </w:t>
      </w:r>
      <w:r w:rsidRPr="00D2731A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 xml:space="preserve">Dassault Systèmes </w:t>
      </w:r>
      <w:r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 xml:space="preserve">et </w:t>
      </w:r>
      <w:r w:rsidRPr="00D2731A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>qui compte aujourd’hui plus de 1 000 membres.</w:t>
      </w:r>
      <w:r w:rsidR="00790233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 xml:space="preserve"> </w:t>
      </w:r>
      <w:r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 xml:space="preserve"> </w:t>
      </w:r>
      <w:bookmarkEnd w:id="2"/>
      <w:r w:rsidR="00790233" w:rsidRPr="00D2731A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>Dassault Systèmes</w:t>
      </w:r>
      <w:r w:rsidR="00270B5C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 xml:space="preserve">, qui </w:t>
      </w:r>
      <w:r w:rsidR="00270B5C" w:rsidRPr="00D2731A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>offre aux entreprises et aux particuliers les univers virtuels nécessaires à la conception d’innovations durable</w:t>
      </w:r>
      <w:r w:rsidR="00270B5C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>s,</w:t>
      </w:r>
      <w:r w:rsidR="00270B5C" w:rsidRPr="00D2731A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 xml:space="preserve"> </w:t>
      </w:r>
      <w:r w:rsidRPr="00D2731A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 xml:space="preserve">partage la conviction que la diversité est source d’innovation et que pour mieux répondre aux challenges du monde de demain, il faut intégrer toutes les parties prenantes. Dans ce contexte, </w:t>
      </w:r>
      <w:r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>il</w:t>
      </w:r>
      <w:r w:rsidRPr="00D2731A">
        <w:rPr>
          <w:rFonts w:asciiTheme="minorHAnsi" w:eastAsia="Times New Roman" w:hAnsiTheme="minorHAnsi" w:cstheme="minorHAnsi"/>
          <w:iCs/>
          <w:color w:val="000000"/>
          <w:sz w:val="23"/>
          <w:szCs w:val="23"/>
          <w:lang w:val="fr-FR" w:eastAsia="fr-FR"/>
        </w:rPr>
        <w:t xml:space="preserve"> déploie des actions pour encourager les vocations scientifiques chez les collégiennes et lycéennes, développer le recrutement des femmes au sein de l’entreprise et les accompagner dans leur évolution de carrière.</w:t>
      </w:r>
    </w:p>
    <w:p w14:paraId="2544771D" w14:textId="77777777" w:rsidR="00D2731A" w:rsidRPr="00D2731A" w:rsidRDefault="00D2731A" w:rsidP="00BB7EBF">
      <w:pPr>
        <w:spacing w:after="0" w:line="240" w:lineRule="auto"/>
        <w:ind w:left="-272"/>
        <w:jc w:val="both"/>
        <w:rPr>
          <w:rFonts w:asciiTheme="minorHAnsi" w:hAnsiTheme="minorHAnsi" w:cstheme="minorHAnsi"/>
          <w:sz w:val="23"/>
          <w:szCs w:val="23"/>
          <w:lang w:val="fr-FR"/>
        </w:rPr>
      </w:pPr>
    </w:p>
    <w:p w14:paraId="46C66C62" w14:textId="77777777" w:rsidR="00E93CAE" w:rsidRDefault="00E93CAE" w:rsidP="006D7F89">
      <w:pPr>
        <w:spacing w:after="0" w:line="240" w:lineRule="auto"/>
        <w:ind w:left="-272"/>
        <w:jc w:val="both"/>
        <w:rPr>
          <w:rFonts w:asciiTheme="minorHAnsi" w:hAnsiTheme="minorHAnsi" w:cstheme="minorHAnsi"/>
          <w:sz w:val="23"/>
          <w:szCs w:val="23"/>
          <w:lang w:val="fr-FR"/>
        </w:rPr>
      </w:pPr>
    </w:p>
    <w:p w14:paraId="0DA8262D" w14:textId="4107CE00" w:rsidR="000209B2" w:rsidRDefault="00E93CAE" w:rsidP="00D74BF9">
      <w:pPr>
        <w:spacing w:after="0" w:line="240" w:lineRule="auto"/>
        <w:ind w:left="-272"/>
        <w:jc w:val="both"/>
        <w:rPr>
          <w:rFonts w:asciiTheme="minorHAnsi" w:hAnsiTheme="minorHAnsi" w:cstheme="minorHAnsi"/>
          <w:sz w:val="23"/>
          <w:szCs w:val="23"/>
          <w:lang w:val="fr-FR"/>
        </w:rPr>
      </w:pP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Le Cercle InterElles s</w:t>
      </w:r>
      <w:r w:rsidR="00283A5E" w:rsidRPr="00174B41">
        <w:rPr>
          <w:rFonts w:asciiTheme="minorHAnsi" w:hAnsiTheme="minorHAnsi" w:cstheme="minorHAnsi"/>
          <w:sz w:val="23"/>
          <w:szCs w:val="23"/>
          <w:lang w:val="fr-FR"/>
        </w:rPr>
        <w:t>e veut un</w:t>
      </w:r>
      <w:r w:rsidR="00283A5E" w:rsidRPr="00174B41">
        <w:rPr>
          <w:rFonts w:asciiTheme="minorHAnsi" w:hAnsiTheme="minorHAnsi" w:cstheme="minorHAnsi"/>
          <w:b/>
          <w:sz w:val="23"/>
          <w:szCs w:val="23"/>
          <w:lang w:val="fr-FR"/>
        </w:rPr>
        <w:t xml:space="preserve"> </w:t>
      </w:r>
      <w:r w:rsidR="00283A5E" w:rsidRPr="00174B41">
        <w:rPr>
          <w:rFonts w:asciiTheme="minorHAnsi" w:hAnsiTheme="minorHAnsi" w:cstheme="minorHAnsi"/>
          <w:sz w:val="23"/>
          <w:szCs w:val="23"/>
          <w:lang w:val="fr-FR"/>
        </w:rPr>
        <w:t>espace de questionnement et d’apprentissage au sein duquel nos membres interrogent les idées reçues et proposent de nouvelles mesures pour</w:t>
      </w:r>
      <w:r w:rsidR="00283A5E">
        <w:rPr>
          <w:rFonts w:asciiTheme="minorHAnsi" w:hAnsiTheme="minorHAnsi" w:cstheme="minorHAnsi"/>
          <w:sz w:val="23"/>
          <w:szCs w:val="23"/>
          <w:lang w:val="fr-FR"/>
        </w:rPr>
        <w:t xml:space="preserve"> encourager</w:t>
      </w:r>
      <w:r w:rsidR="00283A5E" w:rsidRPr="00174B41">
        <w:rPr>
          <w:rFonts w:asciiTheme="minorHAnsi" w:hAnsiTheme="minorHAnsi" w:cstheme="minorHAnsi"/>
          <w:sz w:val="23"/>
          <w:szCs w:val="23"/>
          <w:lang w:val="fr-FR"/>
        </w:rPr>
        <w:t xml:space="preserve"> le recrutement</w:t>
      </w:r>
      <w:r w:rsidR="00283A5E">
        <w:rPr>
          <w:rFonts w:asciiTheme="minorHAnsi" w:hAnsiTheme="minorHAnsi" w:cstheme="minorHAnsi"/>
          <w:sz w:val="23"/>
          <w:szCs w:val="23"/>
          <w:lang w:val="fr-FR"/>
        </w:rPr>
        <w:t xml:space="preserve"> des femmes</w:t>
      </w:r>
      <w:r w:rsidR="00283A5E" w:rsidRPr="00174B41">
        <w:rPr>
          <w:rFonts w:asciiTheme="minorHAnsi" w:hAnsiTheme="minorHAnsi" w:cstheme="minorHAnsi"/>
          <w:sz w:val="23"/>
          <w:szCs w:val="23"/>
          <w:lang w:val="fr-FR"/>
        </w:rPr>
        <w:t xml:space="preserve"> et faciliter leur développement professionnel et personnel.</w:t>
      </w:r>
    </w:p>
    <w:p w14:paraId="449545AD" w14:textId="77777777" w:rsidR="00A46E1B" w:rsidRPr="00A46E1B" w:rsidRDefault="00A46E1B" w:rsidP="00D74BF9">
      <w:pPr>
        <w:spacing w:after="0" w:line="240" w:lineRule="auto"/>
        <w:ind w:left="-272"/>
        <w:jc w:val="both"/>
        <w:rPr>
          <w:rFonts w:asciiTheme="minorHAnsi" w:hAnsiTheme="minorHAnsi" w:cstheme="minorHAnsi"/>
          <w:sz w:val="16"/>
          <w:szCs w:val="16"/>
          <w:lang w:val="fr-FR"/>
        </w:rPr>
      </w:pPr>
    </w:p>
    <w:p w14:paraId="5EEFC4A9" w14:textId="5D5504AC" w:rsidR="00811E32" w:rsidRDefault="00E93CAE" w:rsidP="00D74BF9">
      <w:pPr>
        <w:spacing w:after="0" w:line="240" w:lineRule="auto"/>
        <w:ind w:left="-272"/>
        <w:jc w:val="both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>
        <w:rPr>
          <w:rFonts w:asciiTheme="minorHAnsi" w:hAnsiTheme="minorHAnsi" w:cstheme="minorHAnsi"/>
          <w:sz w:val="23"/>
          <w:szCs w:val="23"/>
          <w:lang w:val="fr-FR"/>
        </w:rPr>
        <w:t xml:space="preserve">Le fruit de ses </w:t>
      </w:r>
      <w:r w:rsidR="005724F2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travau</w:t>
      </w:r>
      <w:r w:rsidR="00DC342A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x</w:t>
      </w:r>
      <w:r w:rsidR="000209B2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,</w:t>
      </w:r>
      <w:r w:rsidR="005724F2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menés tout au long de l’année</w:t>
      </w:r>
      <w:r w:rsidR="000209B2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,</w:t>
      </w:r>
      <w:r w:rsidR="005724F2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="000209B2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est</w:t>
      </w:r>
      <w:r w:rsidR="005724F2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restitué </w:t>
      </w:r>
      <w:r w:rsidR="000209B2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lors </w:t>
      </w:r>
      <w:r w:rsidR="005724F2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de</w:t>
      </w:r>
      <w:r w:rsidR="00774D6E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s </w:t>
      </w:r>
      <w:r w:rsidR="005724F2" w:rsidRPr="00774D6E">
        <w:rPr>
          <w:rFonts w:asciiTheme="minorHAnsi" w:hAnsiTheme="minorHAnsi" w:cstheme="minorHAnsi"/>
          <w:b/>
          <w:noProof/>
          <w:color w:val="E36C0A" w:themeColor="accent6" w:themeShade="BF"/>
          <w:sz w:val="24"/>
          <w:szCs w:val="24"/>
          <w:lang w:val="fr-FR" w:eastAsia="fr-FR"/>
        </w:rPr>
        <w:t xml:space="preserve">deux </w:t>
      </w:r>
      <w:r w:rsidR="00536136">
        <w:rPr>
          <w:rFonts w:asciiTheme="minorHAnsi" w:hAnsiTheme="minorHAnsi" w:cstheme="minorHAnsi"/>
          <w:b/>
          <w:noProof/>
          <w:color w:val="E36C0A" w:themeColor="accent6" w:themeShade="BF"/>
          <w:sz w:val="24"/>
          <w:szCs w:val="24"/>
          <w:lang w:val="fr-FR" w:eastAsia="fr-FR"/>
        </w:rPr>
        <w:t>A</w:t>
      </w:r>
      <w:r w:rsidR="005724F2" w:rsidRPr="00774D6E">
        <w:rPr>
          <w:rFonts w:asciiTheme="minorHAnsi" w:hAnsiTheme="minorHAnsi" w:cstheme="minorHAnsi"/>
          <w:b/>
          <w:noProof/>
          <w:color w:val="E36C0A" w:themeColor="accent6" w:themeShade="BF"/>
          <w:sz w:val="24"/>
          <w:szCs w:val="24"/>
          <w:lang w:val="fr-FR" w:eastAsia="fr-FR"/>
        </w:rPr>
        <w:t>telier</w:t>
      </w:r>
      <w:r w:rsidR="000209B2">
        <w:rPr>
          <w:rFonts w:asciiTheme="minorHAnsi" w:hAnsiTheme="minorHAnsi" w:cstheme="minorHAnsi"/>
          <w:b/>
          <w:noProof/>
          <w:color w:val="E36C0A" w:themeColor="accent6" w:themeShade="BF"/>
          <w:sz w:val="24"/>
          <w:szCs w:val="24"/>
          <w:lang w:val="fr-FR" w:eastAsia="fr-FR"/>
        </w:rPr>
        <w:t xml:space="preserve">s </w:t>
      </w:r>
      <w:r w:rsidR="000209B2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où seront partagées</w:t>
      </w:r>
      <w:r w:rsidR="005724F2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="000209B2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les</w:t>
      </w:r>
      <w:r w:rsidR="002A5E8C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="005724F2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réflexion</w:t>
      </w:r>
      <w:r w:rsidR="000209B2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s</w:t>
      </w:r>
      <w:r w:rsidR="00681D6C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, les avancées, les analyses</w:t>
      </w:r>
      <w:r w:rsidR="004A1C7B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et</w:t>
      </w:r>
      <w:r w:rsidR="005724F2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="004A1C7B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les bonnes pratiques</w:t>
      </w:r>
      <w:r w:rsidR="00D333D4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="004A1C7B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d</w:t>
      </w:r>
      <w:r w:rsidR="005724F2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es entreprises adhérentes</w:t>
      </w:r>
      <w:r w:rsidR="006840B5" w:rsidRPr="00174B41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 :</w:t>
      </w:r>
    </w:p>
    <w:p w14:paraId="7C6EB9EA" w14:textId="77777777" w:rsidR="00811E32" w:rsidRDefault="00811E32" w:rsidP="00811E32">
      <w:pPr>
        <w:spacing w:after="0" w:line="240" w:lineRule="auto"/>
        <w:ind w:left="-272"/>
        <w:jc w:val="both"/>
        <w:rPr>
          <w:rFonts w:asciiTheme="minorHAnsi" w:hAnsiTheme="minorHAnsi" w:cstheme="minorHAnsi"/>
          <w:b/>
          <w:sz w:val="23"/>
          <w:szCs w:val="23"/>
          <w:lang w:val="fr-FR"/>
        </w:rPr>
      </w:pPr>
    </w:p>
    <w:p w14:paraId="1DDA6E39" w14:textId="7389CB2E" w:rsidR="00811E32" w:rsidRPr="004241F4" w:rsidRDefault="00543279" w:rsidP="00D74BF9">
      <w:pPr>
        <w:pStyle w:val="Paragraphedeliste"/>
        <w:numPr>
          <w:ilvl w:val="0"/>
          <w:numId w:val="42"/>
        </w:numPr>
        <w:spacing w:after="0" w:line="240" w:lineRule="auto"/>
        <w:ind w:left="426"/>
        <w:jc w:val="both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>
        <w:rPr>
          <w:rFonts w:asciiTheme="minorHAnsi" w:hAnsiTheme="minorHAnsi" w:cstheme="minorHAnsi"/>
          <w:b/>
          <w:sz w:val="23"/>
          <w:szCs w:val="23"/>
          <w:lang w:val="fr-FR"/>
        </w:rPr>
        <w:t>M</w:t>
      </w:r>
      <w:r w:rsidR="009C2D21" w:rsidRPr="004241F4">
        <w:rPr>
          <w:rFonts w:asciiTheme="minorHAnsi" w:hAnsiTheme="minorHAnsi" w:cstheme="minorHAnsi"/>
          <w:b/>
          <w:sz w:val="23"/>
          <w:szCs w:val="23"/>
          <w:lang w:val="fr-FR"/>
        </w:rPr>
        <w:t xml:space="preserve">ieux avec </w:t>
      </w:r>
      <w:r>
        <w:rPr>
          <w:rFonts w:asciiTheme="minorHAnsi" w:hAnsiTheme="minorHAnsi" w:cstheme="minorHAnsi"/>
          <w:b/>
          <w:sz w:val="23"/>
          <w:szCs w:val="23"/>
          <w:lang w:val="fr-FR"/>
        </w:rPr>
        <w:t>"</w:t>
      </w:r>
      <w:r w:rsidR="009C2D21" w:rsidRPr="004241F4">
        <w:rPr>
          <w:rFonts w:asciiTheme="minorHAnsi" w:hAnsiTheme="minorHAnsi" w:cstheme="minorHAnsi"/>
          <w:b/>
          <w:sz w:val="23"/>
          <w:szCs w:val="23"/>
          <w:lang w:val="fr-FR"/>
        </w:rPr>
        <w:t>E</w:t>
      </w:r>
      <w:r w:rsidR="00232BA6" w:rsidRPr="004241F4">
        <w:rPr>
          <w:rFonts w:asciiTheme="minorHAnsi" w:hAnsiTheme="minorHAnsi" w:cstheme="minorHAnsi"/>
          <w:b/>
          <w:sz w:val="23"/>
          <w:szCs w:val="23"/>
          <w:lang w:val="fr-FR"/>
        </w:rPr>
        <w:t>(</w:t>
      </w:r>
      <w:proofErr w:type="spellStart"/>
      <w:r w:rsidR="00232BA6" w:rsidRPr="004241F4">
        <w:rPr>
          <w:rFonts w:asciiTheme="minorHAnsi" w:hAnsiTheme="minorHAnsi" w:cstheme="minorHAnsi"/>
          <w:b/>
          <w:sz w:val="23"/>
          <w:szCs w:val="23"/>
          <w:lang w:val="fr-FR"/>
        </w:rPr>
        <w:t>ux</w:t>
      </w:r>
      <w:proofErr w:type="spellEnd"/>
      <w:r w:rsidR="00232BA6" w:rsidRPr="004241F4">
        <w:rPr>
          <w:rFonts w:asciiTheme="minorHAnsi" w:hAnsiTheme="minorHAnsi" w:cstheme="minorHAnsi"/>
          <w:b/>
          <w:sz w:val="23"/>
          <w:szCs w:val="23"/>
          <w:lang w:val="fr-FR"/>
        </w:rPr>
        <w:t>)</w:t>
      </w:r>
      <w:r w:rsidR="005E7623" w:rsidRPr="004241F4">
        <w:rPr>
          <w:rFonts w:asciiTheme="minorHAnsi" w:hAnsiTheme="minorHAnsi" w:cstheme="minorHAnsi"/>
          <w:b/>
          <w:sz w:val="23"/>
          <w:szCs w:val="23"/>
          <w:lang w:val="fr-FR"/>
        </w:rPr>
        <w:t>"</w:t>
      </w:r>
      <w:r w:rsidR="00160A4D" w:rsidRPr="004241F4">
        <w:rPr>
          <w:rFonts w:asciiTheme="minorHAnsi" w:hAnsiTheme="minorHAnsi" w:cstheme="minorHAnsi"/>
          <w:b/>
          <w:sz w:val="23"/>
          <w:szCs w:val="23"/>
          <w:lang w:val="fr-FR"/>
        </w:rPr>
        <w:t xml:space="preserve"> </w:t>
      </w:r>
      <w:r w:rsidR="0064644E" w:rsidRPr="004241F4">
        <w:rPr>
          <w:rFonts w:asciiTheme="minorHAnsi" w:hAnsiTheme="minorHAnsi" w:cstheme="minorHAnsi"/>
          <w:b/>
          <w:sz w:val="23"/>
          <w:szCs w:val="23"/>
          <w:lang w:val="fr-FR"/>
        </w:rPr>
        <w:t>:</w:t>
      </w:r>
      <w:r w:rsidR="004241F4">
        <w:rPr>
          <w:rFonts w:asciiTheme="minorHAnsi" w:hAnsiTheme="minorHAnsi" w:cstheme="minorHAnsi"/>
          <w:b/>
          <w:sz w:val="23"/>
          <w:szCs w:val="23"/>
          <w:lang w:val="fr-FR"/>
        </w:rPr>
        <w:t xml:space="preserve"> </w:t>
      </w:r>
      <w:r w:rsidR="005A75C7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comment se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rvir la cause des femmes en explorant le rôle essentiel des hommes dans la mixité en entreprise</w:t>
      </w:r>
      <w:r w:rsid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 ? </w:t>
      </w:r>
      <w:r w:rsidR="00170840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N</w:t>
      </w:r>
      <w:r w:rsidR="005A75C7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ous aborderons le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 </w:t>
      </w:r>
      <w:r w:rsidR="005A75C7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"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business case</w:t>
      </w:r>
      <w:r w:rsidR="005A75C7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" 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de la mixité</w:t>
      </w:r>
      <w:r w:rsidR="00170840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, </w:t>
      </w:r>
      <w:r w:rsidR="00E93CAE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un </w:t>
      </w:r>
      <w:r w:rsidR="00170840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enjeu de modernisation majeure 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qui a</w:t>
      </w:r>
      <w:r w:rsidR="009C297C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ccroît la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 capacité d’adaptation et d’innovation et</w:t>
      </w:r>
      <w:r w:rsidR="009C297C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 favorise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 </w:t>
      </w:r>
      <w:r w:rsidR="009C297C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la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 réussite sociale, économique et financière</w:t>
      </w:r>
      <w:r w:rsidR="002C6128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 au sein de l’entreprise</w:t>
      </w:r>
      <w:r w:rsidR="00170840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. L</w:t>
      </w:r>
      <w:r w:rsidR="00C36F12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’a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rgument ne manquera pas de convaincre les hommes encore majoritaires aux postes de décision</w:t>
      </w:r>
      <w:r w:rsidR="00134C0E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 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et d’influence</w:t>
      </w:r>
      <w:r w:rsidR="005776B9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. </w:t>
      </w:r>
      <w:r w:rsidR="004241F4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Parallèlement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 </w:t>
      </w:r>
      <w:r w:rsidR="00266453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nous observons</w:t>
      </w:r>
      <w:r w:rsidR="00170840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 l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’émergence de réseau</w:t>
      </w:r>
      <w:r w:rsidR="005776B9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x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 d’hommes de plus en plus nombreux qui ne veulent pas reproduire les modèles de leurs aînés, et de facto n’atteignent pas les postes d’influence et de décision</w:t>
      </w:r>
      <w:r w:rsidR="009C297C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 leur</w:t>
      </w:r>
      <w:r w:rsidR="00232BA6" w:rsidRPr="004241F4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 permettant de changer les règles du jeu. </w:t>
      </w:r>
    </w:p>
    <w:p w14:paraId="202FFB74" w14:textId="4577AA2A" w:rsidR="00811E32" w:rsidRDefault="00232BA6" w:rsidP="00D74BF9">
      <w:pPr>
        <w:spacing w:after="0" w:line="240" w:lineRule="auto"/>
        <w:ind w:left="426"/>
        <w:jc w:val="both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232BA6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Comment les embarquer dans la démarche de mixité </w:t>
      </w:r>
      <w:r w:rsidR="009C297C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e</w:t>
      </w:r>
      <w:r w:rsidRPr="00232BA6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t </w:t>
      </w:r>
      <w:r w:rsidR="00133232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mobiliser </w:t>
      </w:r>
      <w:r w:rsidRPr="00232BA6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ceux qui </w:t>
      </w:r>
      <w:r w:rsidR="0000686E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"</w:t>
      </w:r>
      <w:r w:rsidRPr="00232BA6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voudraient bien aider</w:t>
      </w:r>
      <w:r w:rsidR="0000686E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>"</w:t>
      </w:r>
      <w:r w:rsidRPr="00232BA6">
        <w:rPr>
          <w:rFonts w:asciiTheme="minorHAnsi" w:eastAsia="Times New Roman" w:hAnsiTheme="minorHAnsi" w:cstheme="minorHAnsi"/>
          <w:color w:val="222222"/>
          <w:sz w:val="23"/>
          <w:szCs w:val="23"/>
          <w:lang w:val="fr-FR" w:eastAsia="fr-FR"/>
        </w:rPr>
        <w:t xml:space="preserve"> mais ne savent pas comment ?</w:t>
      </w:r>
    </w:p>
    <w:p w14:paraId="444FB491" w14:textId="77777777" w:rsidR="00811E32" w:rsidRDefault="00811E32" w:rsidP="00D74BF9">
      <w:pPr>
        <w:spacing w:after="0" w:line="240" w:lineRule="auto"/>
        <w:ind w:left="-272"/>
        <w:jc w:val="both"/>
        <w:rPr>
          <w:rFonts w:asciiTheme="minorHAnsi" w:hAnsiTheme="minorHAnsi" w:cstheme="minorHAnsi"/>
          <w:b/>
          <w:sz w:val="23"/>
          <w:szCs w:val="23"/>
          <w:lang w:val="fr-FR"/>
        </w:rPr>
      </w:pPr>
    </w:p>
    <w:p w14:paraId="0D5F7E41" w14:textId="22A01D1E" w:rsidR="00CA3353" w:rsidRPr="00CA3353" w:rsidRDefault="009C2D21" w:rsidP="00CA3353">
      <w:pPr>
        <w:pStyle w:val="Paragraphedeliste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6282A"/>
          <w:lang w:val="fr-FR" w:eastAsia="fr-FR"/>
        </w:rPr>
      </w:pPr>
      <w:r w:rsidRPr="00CA3353">
        <w:rPr>
          <w:rFonts w:asciiTheme="minorHAnsi" w:hAnsiTheme="minorHAnsi" w:cstheme="minorHAnsi"/>
          <w:b/>
          <w:sz w:val="23"/>
          <w:szCs w:val="23"/>
          <w:lang w:val="fr-FR"/>
        </w:rPr>
        <w:t>Femmes et Innovation</w:t>
      </w:r>
      <w:r w:rsidR="00920A04" w:rsidRPr="00CA3353">
        <w:rPr>
          <w:rFonts w:asciiTheme="minorHAnsi" w:hAnsiTheme="minorHAnsi" w:cstheme="minorHAnsi"/>
          <w:b/>
          <w:sz w:val="23"/>
          <w:szCs w:val="23"/>
          <w:lang w:val="fr-FR"/>
        </w:rPr>
        <w:t> :</w:t>
      </w:r>
      <w:r w:rsidRPr="00CA3353">
        <w:rPr>
          <w:rFonts w:asciiTheme="minorHAnsi" w:hAnsiTheme="minorHAnsi" w:cstheme="minorHAnsi"/>
          <w:b/>
          <w:sz w:val="23"/>
          <w:szCs w:val="23"/>
          <w:lang w:val="fr-FR"/>
        </w:rPr>
        <w:t xml:space="preserve"> la nouvelle </w:t>
      </w:r>
      <w:r w:rsidR="00920A04" w:rsidRPr="00CA3353">
        <w:rPr>
          <w:rFonts w:asciiTheme="minorHAnsi" w:hAnsiTheme="minorHAnsi" w:cstheme="minorHAnsi"/>
          <w:b/>
          <w:sz w:val="23"/>
          <w:szCs w:val="23"/>
          <w:lang w:val="fr-FR"/>
        </w:rPr>
        <w:t>O</w:t>
      </w:r>
      <w:r w:rsidRPr="00CA3353">
        <w:rPr>
          <w:rFonts w:asciiTheme="minorHAnsi" w:hAnsiTheme="minorHAnsi" w:cstheme="minorHAnsi"/>
          <w:b/>
          <w:sz w:val="23"/>
          <w:szCs w:val="23"/>
          <w:lang w:val="fr-FR"/>
        </w:rPr>
        <w:t>dyssée</w:t>
      </w:r>
      <w:r w:rsidR="00160A4D" w:rsidRPr="00CA3353">
        <w:rPr>
          <w:rFonts w:asciiTheme="minorHAnsi" w:hAnsiTheme="minorHAnsi" w:cstheme="minorHAnsi"/>
          <w:b/>
          <w:sz w:val="23"/>
          <w:szCs w:val="23"/>
          <w:lang w:val="fr-FR"/>
        </w:rPr>
        <w:t xml:space="preserve"> </w:t>
      </w:r>
      <w:r w:rsidR="00CC013B" w:rsidRPr="00CA3353">
        <w:rPr>
          <w:rFonts w:asciiTheme="minorHAnsi" w:hAnsiTheme="minorHAnsi" w:cstheme="minorHAnsi"/>
          <w:b/>
          <w:sz w:val="23"/>
          <w:szCs w:val="23"/>
          <w:lang w:val="fr-FR"/>
        </w:rPr>
        <w:t>:</w:t>
      </w:r>
      <w:r w:rsidR="0098712D" w:rsidRPr="00CA3353">
        <w:rPr>
          <w:rFonts w:asciiTheme="minorHAnsi" w:hAnsiTheme="minorHAnsi" w:cstheme="minorHAnsi"/>
          <w:sz w:val="23"/>
          <w:szCs w:val="23"/>
          <w:lang w:val="fr-FR"/>
        </w:rPr>
        <w:t xml:space="preserve"> </w:t>
      </w:r>
      <w:r w:rsidR="00CA3353" w:rsidRPr="00CA3353">
        <w:rPr>
          <w:rFonts w:asciiTheme="minorHAnsi" w:hAnsiTheme="minorHAnsi" w:cstheme="minorHAnsi"/>
          <w:sz w:val="23"/>
          <w:szCs w:val="23"/>
          <w:lang w:val="fr-FR"/>
        </w:rPr>
        <w:t>i</w:t>
      </w:r>
      <w:r w:rsidR="00CA3353" w:rsidRPr="00CA3353">
        <w:rPr>
          <w:rFonts w:asciiTheme="minorHAnsi" w:hAnsiTheme="minorHAnsi" w:cstheme="minorHAnsi"/>
          <w:color w:val="26282A"/>
          <w:sz w:val="23"/>
          <w:szCs w:val="23"/>
          <w:lang w:val="fr-FR"/>
        </w:rPr>
        <w:t>nnover,</w:t>
      </w:r>
      <w:r w:rsidR="00CA3353">
        <w:rPr>
          <w:rFonts w:asciiTheme="minorHAnsi" w:hAnsiTheme="minorHAnsi" w:cstheme="minorHAnsi"/>
          <w:color w:val="26282A"/>
          <w:sz w:val="23"/>
          <w:szCs w:val="23"/>
          <w:lang w:val="fr-FR"/>
        </w:rPr>
        <w:t xml:space="preserve"> </w:t>
      </w:r>
      <w:r w:rsidR="00CA3353" w:rsidRPr="00CA3353">
        <w:rPr>
          <w:rFonts w:asciiTheme="minorHAnsi" w:hAnsiTheme="minorHAnsi" w:cstheme="minorHAnsi"/>
          <w:color w:val="26282A"/>
          <w:sz w:val="23"/>
          <w:szCs w:val="23"/>
          <w:lang w:val="fr-FR"/>
        </w:rPr>
        <w:t>c’est penser différemment,</w:t>
      </w:r>
      <w:r w:rsidR="00CA3353">
        <w:rPr>
          <w:rFonts w:asciiTheme="minorHAnsi" w:hAnsiTheme="minorHAnsi" w:cstheme="minorHAnsi"/>
          <w:color w:val="26282A"/>
          <w:sz w:val="23"/>
          <w:szCs w:val="23"/>
          <w:lang w:val="fr-FR"/>
        </w:rPr>
        <w:t xml:space="preserve"> </w:t>
      </w:r>
      <w:r w:rsidR="00CA3353" w:rsidRPr="00CA3353">
        <w:rPr>
          <w:rFonts w:asciiTheme="minorHAnsi" w:hAnsiTheme="minorHAnsi" w:cstheme="minorHAnsi"/>
          <w:color w:val="26282A"/>
          <w:sz w:val="23"/>
          <w:szCs w:val="23"/>
          <w:lang w:val="fr-FR"/>
        </w:rPr>
        <w:t xml:space="preserve">créer, collaborer, expérimenter et implémenter. </w:t>
      </w:r>
      <w:r w:rsidR="00CA3353" w:rsidRPr="00134680">
        <w:rPr>
          <w:rFonts w:asciiTheme="minorHAnsi" w:hAnsiTheme="minorHAnsi" w:cstheme="minorHAnsi"/>
          <w:color w:val="26282A"/>
          <w:sz w:val="23"/>
          <w:szCs w:val="23"/>
          <w:lang w:val="fr-FR"/>
        </w:rPr>
        <w:t xml:space="preserve">C’est aussi une rupture avec l'existant, utile à l'entreprise, à la société et aux personnes dès lors qu’elle crée de la valeur. </w:t>
      </w:r>
      <w:r w:rsidR="00CA3353" w:rsidRPr="00CA3353">
        <w:rPr>
          <w:rFonts w:asciiTheme="minorHAnsi" w:hAnsiTheme="minorHAnsi" w:cstheme="minorHAnsi"/>
          <w:color w:val="26282A"/>
          <w:sz w:val="23"/>
          <w:szCs w:val="23"/>
          <w:lang w:val="fr-FR"/>
        </w:rPr>
        <w:t>Mettons en visibilité les femmes qui innovent, dans nos entreprises ou ailleurs : qui sont-elles ?</w:t>
      </w:r>
      <w:r w:rsidR="00CA3353">
        <w:rPr>
          <w:rFonts w:asciiTheme="minorHAnsi" w:hAnsiTheme="minorHAnsi" w:cstheme="minorHAnsi"/>
          <w:color w:val="26282A"/>
          <w:sz w:val="23"/>
          <w:szCs w:val="23"/>
          <w:lang w:val="fr-FR"/>
        </w:rPr>
        <w:t xml:space="preserve"> d</w:t>
      </w:r>
      <w:r w:rsidR="00CA3353" w:rsidRPr="00CA3353">
        <w:rPr>
          <w:rFonts w:asciiTheme="minorHAnsi" w:hAnsiTheme="minorHAnsi" w:cstheme="minorHAnsi"/>
          <w:color w:val="26282A"/>
          <w:sz w:val="23"/>
          <w:szCs w:val="23"/>
          <w:lang w:val="fr-FR"/>
        </w:rPr>
        <w:t>ans quels domaines sont-elles présentes</w:t>
      </w:r>
      <w:r w:rsidR="00CA3353">
        <w:rPr>
          <w:rFonts w:asciiTheme="minorHAnsi" w:hAnsiTheme="minorHAnsi" w:cstheme="minorHAnsi"/>
          <w:color w:val="26282A"/>
          <w:sz w:val="23"/>
          <w:szCs w:val="23"/>
          <w:lang w:val="fr-FR"/>
        </w:rPr>
        <w:t> ? P</w:t>
      </w:r>
      <w:r w:rsidR="00CA3353" w:rsidRPr="00CA3353">
        <w:rPr>
          <w:rFonts w:asciiTheme="minorHAnsi" w:hAnsiTheme="minorHAnsi" w:cstheme="minorHAnsi"/>
          <w:color w:val="26282A"/>
          <w:sz w:val="23"/>
          <w:szCs w:val="23"/>
          <w:lang w:val="fr-FR"/>
        </w:rPr>
        <w:t>lus généralement : quels sont aujourd'hui les contextes favorables pour développer la "posture d'innovateur" chez un homme ou une femme ? Nous identifierons ainsi les conditions et les outils qui vont permettre au plus grand nombre d'entre nous de participer à cette nouvelle Odyssée de l'innovation.</w:t>
      </w:r>
    </w:p>
    <w:p w14:paraId="6DCFC40D" w14:textId="77777777" w:rsidR="00CA3353" w:rsidRPr="0060032C" w:rsidRDefault="00CA3353" w:rsidP="00D74BF9">
      <w:pPr>
        <w:spacing w:after="0" w:line="240" w:lineRule="auto"/>
        <w:ind w:left="448"/>
        <w:jc w:val="both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</w:p>
    <w:p w14:paraId="5474E5C1" w14:textId="77777777" w:rsidR="00920A04" w:rsidRPr="00A05AA2" w:rsidRDefault="00920A04" w:rsidP="000209B2">
      <w:pPr>
        <w:spacing w:after="0" w:line="264" w:lineRule="auto"/>
        <w:ind w:left="567"/>
        <w:rPr>
          <w:rFonts w:asciiTheme="minorHAnsi" w:hAnsiTheme="minorHAnsi" w:cstheme="minorHAnsi"/>
          <w:sz w:val="23"/>
          <w:szCs w:val="23"/>
          <w:lang w:val="fr-FR"/>
        </w:rPr>
      </w:pPr>
    </w:p>
    <w:p w14:paraId="7B49BADD" w14:textId="750E71D6" w:rsidR="002601AF" w:rsidRPr="004F6695" w:rsidRDefault="006E7FCA" w:rsidP="00D74BF9">
      <w:pPr>
        <w:spacing w:after="0" w:line="240" w:lineRule="auto"/>
        <w:ind w:left="-272"/>
        <w:jc w:val="both"/>
        <w:rPr>
          <w:rFonts w:asciiTheme="minorHAnsi" w:hAnsiTheme="minorHAnsi" w:cstheme="minorHAnsi"/>
          <w:sz w:val="23"/>
          <w:szCs w:val="23"/>
          <w:lang w:val="fr-FR"/>
        </w:rPr>
      </w:pPr>
      <w:r w:rsidRPr="004F6695">
        <w:rPr>
          <w:rFonts w:asciiTheme="minorHAnsi" w:hAnsiTheme="minorHAnsi" w:cstheme="minorHAnsi"/>
          <w:sz w:val="23"/>
          <w:szCs w:val="23"/>
          <w:lang w:val="fr-FR"/>
        </w:rPr>
        <w:t xml:space="preserve">Après le succès </w:t>
      </w:r>
      <w:r w:rsidR="002601AF" w:rsidRPr="004F6695">
        <w:rPr>
          <w:rFonts w:asciiTheme="minorHAnsi" w:hAnsiTheme="minorHAnsi" w:cstheme="minorHAnsi"/>
          <w:sz w:val="23"/>
          <w:szCs w:val="23"/>
          <w:lang w:val="fr-FR"/>
        </w:rPr>
        <w:t>des</w:t>
      </w:r>
      <w:r w:rsidR="00656375">
        <w:rPr>
          <w:rFonts w:asciiTheme="minorHAnsi" w:hAnsiTheme="minorHAnsi" w:cstheme="minorHAnsi"/>
          <w:sz w:val="23"/>
          <w:szCs w:val="23"/>
          <w:lang w:val="fr-FR"/>
        </w:rPr>
        <w:t xml:space="preserve"> premières</w:t>
      </w:r>
      <w:r w:rsidR="002601AF" w:rsidRPr="004F6695">
        <w:rPr>
          <w:rFonts w:asciiTheme="minorHAnsi" w:hAnsiTheme="minorHAnsi" w:cstheme="minorHAnsi"/>
          <w:sz w:val="23"/>
          <w:szCs w:val="23"/>
          <w:lang w:val="fr-FR"/>
        </w:rPr>
        <w:t xml:space="preserve"> </w:t>
      </w:r>
      <w:r w:rsidR="000E7277">
        <w:rPr>
          <w:rFonts w:asciiTheme="minorHAnsi" w:hAnsiTheme="minorHAnsi" w:cstheme="minorHAnsi"/>
          <w:b/>
          <w:color w:val="E36C0A" w:themeColor="accent6" w:themeShade="BF"/>
          <w:sz w:val="24"/>
          <w:szCs w:val="24"/>
          <w:lang w:val="fr-FR"/>
        </w:rPr>
        <w:t>R</w:t>
      </w:r>
      <w:r w:rsidR="007C42CC" w:rsidRPr="00BE7A1B">
        <w:rPr>
          <w:rFonts w:asciiTheme="minorHAnsi" w:hAnsiTheme="minorHAnsi" w:cstheme="minorHAnsi"/>
          <w:b/>
          <w:color w:val="E36C0A" w:themeColor="accent6" w:themeShade="BF"/>
          <w:sz w:val="24"/>
          <w:szCs w:val="24"/>
          <w:lang w:val="fr-FR"/>
        </w:rPr>
        <w:t>encontres Interactives</w:t>
      </w:r>
      <w:r w:rsidR="002601AF" w:rsidRPr="00BE7A1B">
        <w:rPr>
          <w:rFonts w:asciiTheme="minorHAnsi" w:hAnsiTheme="minorHAnsi" w:cstheme="minorHAnsi"/>
          <w:sz w:val="23"/>
          <w:szCs w:val="23"/>
          <w:lang w:val="fr-FR"/>
        </w:rPr>
        <w:t>,</w:t>
      </w:r>
      <w:r w:rsidR="00497CFC" w:rsidRPr="004F6695">
        <w:rPr>
          <w:rFonts w:asciiTheme="minorHAnsi" w:hAnsiTheme="minorHAnsi" w:cstheme="minorHAnsi"/>
          <w:sz w:val="23"/>
          <w:szCs w:val="23"/>
          <w:lang w:val="fr-FR"/>
        </w:rPr>
        <w:t xml:space="preserve"> l</w:t>
      </w:r>
      <w:r w:rsidR="00E70B80">
        <w:rPr>
          <w:rFonts w:asciiTheme="minorHAnsi" w:hAnsiTheme="minorHAnsi" w:cstheme="minorHAnsi"/>
          <w:sz w:val="23"/>
          <w:szCs w:val="23"/>
          <w:lang w:val="fr-FR"/>
        </w:rPr>
        <w:t>’édition 2018</w:t>
      </w:r>
      <w:r w:rsidR="002601AF" w:rsidRPr="004F6695">
        <w:rPr>
          <w:rFonts w:asciiTheme="minorHAnsi" w:hAnsiTheme="minorHAnsi" w:cstheme="minorHAnsi"/>
          <w:sz w:val="23"/>
          <w:szCs w:val="23"/>
          <w:lang w:val="fr-FR"/>
        </w:rPr>
        <w:t xml:space="preserve"> </w:t>
      </w:r>
      <w:r w:rsidR="00497CFC" w:rsidRPr="004F6695">
        <w:rPr>
          <w:rFonts w:asciiTheme="minorHAnsi" w:hAnsiTheme="minorHAnsi" w:cstheme="minorHAnsi"/>
          <w:sz w:val="23"/>
          <w:szCs w:val="23"/>
          <w:lang w:val="fr-FR"/>
        </w:rPr>
        <w:t xml:space="preserve">propose </w:t>
      </w:r>
      <w:r w:rsidR="002601AF" w:rsidRPr="004F6695">
        <w:rPr>
          <w:rFonts w:asciiTheme="minorHAnsi" w:hAnsiTheme="minorHAnsi" w:cstheme="minorHAnsi"/>
          <w:sz w:val="23"/>
          <w:szCs w:val="23"/>
          <w:lang w:val="fr-FR"/>
        </w:rPr>
        <w:t>d</w:t>
      </w:r>
      <w:r w:rsidR="00594972" w:rsidRPr="004F6695">
        <w:rPr>
          <w:rFonts w:asciiTheme="minorHAnsi" w:hAnsiTheme="minorHAnsi" w:cstheme="minorHAnsi"/>
          <w:sz w:val="23"/>
          <w:szCs w:val="23"/>
          <w:lang w:val="fr-FR"/>
        </w:rPr>
        <w:t xml:space="preserve">e </w:t>
      </w:r>
      <w:r w:rsidR="004E18DE">
        <w:rPr>
          <w:rFonts w:asciiTheme="minorHAnsi" w:hAnsiTheme="minorHAnsi" w:cstheme="minorHAnsi"/>
          <w:sz w:val="23"/>
          <w:szCs w:val="23"/>
          <w:lang w:val="fr-FR"/>
        </w:rPr>
        <w:t xml:space="preserve">découvrir et </w:t>
      </w:r>
      <w:r w:rsidR="00266453">
        <w:rPr>
          <w:rFonts w:asciiTheme="minorHAnsi" w:hAnsiTheme="minorHAnsi" w:cstheme="minorHAnsi"/>
          <w:sz w:val="23"/>
          <w:szCs w:val="23"/>
          <w:lang w:val="fr-FR"/>
        </w:rPr>
        <w:t xml:space="preserve">de </w:t>
      </w:r>
      <w:r w:rsidR="00594972" w:rsidRPr="004F6695">
        <w:rPr>
          <w:rFonts w:asciiTheme="minorHAnsi" w:hAnsiTheme="minorHAnsi" w:cstheme="minorHAnsi"/>
          <w:sz w:val="23"/>
          <w:szCs w:val="23"/>
          <w:lang w:val="fr-FR"/>
        </w:rPr>
        <w:t xml:space="preserve">vivre quatre </w:t>
      </w:r>
      <w:r w:rsidR="00BE7A1B">
        <w:rPr>
          <w:rFonts w:asciiTheme="minorHAnsi" w:hAnsiTheme="minorHAnsi" w:cstheme="minorHAnsi"/>
          <w:sz w:val="23"/>
          <w:szCs w:val="23"/>
          <w:lang w:val="fr-FR"/>
        </w:rPr>
        <w:t xml:space="preserve">nouvelles </w:t>
      </w:r>
      <w:r w:rsidR="00594972" w:rsidRPr="004F6695">
        <w:rPr>
          <w:rFonts w:asciiTheme="minorHAnsi" w:hAnsiTheme="minorHAnsi" w:cstheme="minorHAnsi"/>
          <w:sz w:val="23"/>
          <w:szCs w:val="23"/>
          <w:lang w:val="fr-FR"/>
        </w:rPr>
        <w:t>expériences</w:t>
      </w:r>
      <w:r w:rsidR="00E70B80">
        <w:rPr>
          <w:rFonts w:asciiTheme="minorHAnsi" w:hAnsiTheme="minorHAnsi" w:cstheme="minorHAnsi"/>
          <w:sz w:val="23"/>
          <w:szCs w:val="23"/>
          <w:lang w:val="fr-FR"/>
        </w:rPr>
        <w:t xml:space="preserve"> </w:t>
      </w:r>
      <w:r w:rsidR="002601AF" w:rsidRPr="004F6695">
        <w:rPr>
          <w:rFonts w:asciiTheme="minorHAnsi" w:hAnsiTheme="minorHAnsi" w:cstheme="minorHAnsi"/>
          <w:sz w:val="23"/>
          <w:szCs w:val="23"/>
          <w:lang w:val="fr-FR"/>
        </w:rPr>
        <w:t xml:space="preserve">: </w:t>
      </w:r>
    </w:p>
    <w:p w14:paraId="6DE93351" w14:textId="77777777" w:rsidR="002601AF" w:rsidRPr="006840B5" w:rsidRDefault="002601AF" w:rsidP="00D74BF9">
      <w:pPr>
        <w:spacing w:after="0" w:line="264" w:lineRule="auto"/>
        <w:ind w:left="-274"/>
        <w:jc w:val="both"/>
        <w:rPr>
          <w:rFonts w:asciiTheme="minorHAnsi" w:hAnsiTheme="minorHAnsi" w:cstheme="minorHAnsi"/>
          <w:sz w:val="10"/>
          <w:szCs w:val="10"/>
          <w:lang w:val="fr-FR"/>
        </w:rPr>
      </w:pPr>
    </w:p>
    <w:p w14:paraId="2A7A3DD1" w14:textId="512E6671" w:rsidR="0076464F" w:rsidRPr="004F6695" w:rsidRDefault="00594972" w:rsidP="00D74BF9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  <w:lang w:val="fr-FR"/>
        </w:rPr>
      </w:pPr>
      <w:r w:rsidRPr="004F6695">
        <w:rPr>
          <w:rFonts w:asciiTheme="minorHAnsi" w:hAnsiTheme="minorHAnsi" w:cstheme="minorHAnsi"/>
          <w:sz w:val="23"/>
          <w:szCs w:val="23"/>
          <w:lang w:val="fr-FR"/>
        </w:rPr>
        <w:t>Bi</w:t>
      </w:r>
      <w:r w:rsidR="0076464F" w:rsidRPr="004F6695">
        <w:rPr>
          <w:rFonts w:asciiTheme="minorHAnsi" w:hAnsiTheme="minorHAnsi" w:cstheme="minorHAnsi"/>
          <w:sz w:val="23"/>
          <w:szCs w:val="23"/>
          <w:lang w:val="fr-FR"/>
        </w:rPr>
        <w:t>en</w:t>
      </w:r>
      <w:r w:rsidR="00602EC2" w:rsidRPr="004F6695">
        <w:rPr>
          <w:rFonts w:asciiTheme="minorHAnsi" w:hAnsiTheme="minorHAnsi" w:cstheme="minorHAnsi"/>
          <w:sz w:val="23"/>
          <w:szCs w:val="23"/>
          <w:lang w:val="fr-FR"/>
        </w:rPr>
        <w:t>-</w:t>
      </w:r>
      <w:r w:rsidR="0076464F" w:rsidRPr="004F6695">
        <w:rPr>
          <w:rFonts w:asciiTheme="minorHAnsi" w:hAnsiTheme="minorHAnsi" w:cstheme="minorHAnsi"/>
          <w:sz w:val="23"/>
          <w:szCs w:val="23"/>
          <w:lang w:val="fr-FR"/>
        </w:rPr>
        <w:t>être et équilibre</w:t>
      </w:r>
      <w:r w:rsidRPr="004F6695">
        <w:rPr>
          <w:rFonts w:asciiTheme="minorHAnsi" w:hAnsiTheme="minorHAnsi" w:cstheme="minorHAnsi"/>
          <w:sz w:val="23"/>
          <w:szCs w:val="23"/>
          <w:lang w:val="fr-FR"/>
        </w:rPr>
        <w:t> : initiation au Tai Chi </w:t>
      </w:r>
    </w:p>
    <w:p w14:paraId="2EA23CB7" w14:textId="2E5E2E3C" w:rsidR="0076464F" w:rsidRPr="004F6695" w:rsidRDefault="00780DCA" w:rsidP="00D74BF9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  <w:lang w:val="fr-FR"/>
        </w:rPr>
      </w:pPr>
      <w:r>
        <w:rPr>
          <w:rFonts w:asciiTheme="minorHAnsi" w:hAnsiTheme="minorHAnsi" w:cstheme="minorHAnsi"/>
          <w:sz w:val="23"/>
          <w:szCs w:val="23"/>
          <w:lang w:val="fr-FR"/>
        </w:rPr>
        <w:t>Le sport :</w:t>
      </w:r>
      <w:r w:rsidR="001F3416">
        <w:rPr>
          <w:rFonts w:asciiTheme="minorHAnsi" w:hAnsiTheme="minorHAnsi" w:cstheme="minorHAnsi"/>
          <w:sz w:val="23"/>
          <w:szCs w:val="23"/>
          <w:lang w:val="fr-FR"/>
        </w:rPr>
        <w:t xml:space="preserve"> moteur de mixité</w:t>
      </w:r>
    </w:p>
    <w:p w14:paraId="210009E4" w14:textId="6E207E0C" w:rsidR="0076464F" w:rsidRPr="004F6695" w:rsidRDefault="00780DCA" w:rsidP="00D74BF9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  <w:lang w:val="fr-FR"/>
        </w:rPr>
      </w:pPr>
      <w:proofErr w:type="spellStart"/>
      <w:r>
        <w:rPr>
          <w:rFonts w:asciiTheme="minorHAnsi" w:hAnsiTheme="minorHAnsi" w:cstheme="minorHAnsi"/>
          <w:sz w:val="23"/>
          <w:szCs w:val="23"/>
          <w:lang w:val="fr-FR"/>
        </w:rPr>
        <w:t>Savoir faire</w:t>
      </w:r>
      <w:proofErr w:type="spellEnd"/>
      <w:r>
        <w:rPr>
          <w:rFonts w:asciiTheme="minorHAnsi" w:hAnsiTheme="minorHAnsi" w:cstheme="minorHAnsi"/>
          <w:sz w:val="23"/>
          <w:szCs w:val="23"/>
          <w:lang w:val="fr-FR"/>
        </w:rPr>
        <w:t xml:space="preserve"> et faire savoir : </w:t>
      </w:r>
      <w:r w:rsidR="00311090">
        <w:rPr>
          <w:rFonts w:asciiTheme="minorHAnsi" w:hAnsiTheme="minorHAnsi" w:cstheme="minorHAnsi"/>
          <w:sz w:val="23"/>
          <w:szCs w:val="23"/>
          <w:lang w:val="fr-FR"/>
        </w:rPr>
        <w:t xml:space="preserve">Osez ! </w:t>
      </w:r>
    </w:p>
    <w:p w14:paraId="00F06613" w14:textId="5726877D" w:rsidR="002601AF" w:rsidRPr="004F6695" w:rsidRDefault="0076464F" w:rsidP="00D74BF9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  <w:lang w:val="fr-FR"/>
        </w:rPr>
      </w:pPr>
      <w:r w:rsidRPr="004F6695">
        <w:rPr>
          <w:rFonts w:asciiTheme="minorHAnsi" w:hAnsiTheme="minorHAnsi" w:cstheme="minorHAnsi"/>
          <w:sz w:val="23"/>
          <w:szCs w:val="23"/>
          <w:lang w:val="fr-FR"/>
        </w:rPr>
        <w:t>Tr</w:t>
      </w:r>
      <w:r w:rsidR="00311090">
        <w:rPr>
          <w:rFonts w:asciiTheme="minorHAnsi" w:hAnsiTheme="minorHAnsi" w:cstheme="minorHAnsi"/>
          <w:sz w:val="23"/>
          <w:szCs w:val="23"/>
          <w:lang w:val="fr-FR"/>
        </w:rPr>
        <w:t xml:space="preserve">ouver </w:t>
      </w:r>
      <w:r w:rsidRPr="004F6695">
        <w:rPr>
          <w:rFonts w:asciiTheme="minorHAnsi" w:hAnsiTheme="minorHAnsi" w:cstheme="minorHAnsi"/>
          <w:sz w:val="23"/>
          <w:szCs w:val="23"/>
          <w:lang w:val="fr-FR"/>
        </w:rPr>
        <w:t>sa voi</w:t>
      </w:r>
      <w:r w:rsidR="002601AF" w:rsidRPr="004F6695">
        <w:rPr>
          <w:rFonts w:asciiTheme="minorHAnsi" w:hAnsiTheme="minorHAnsi" w:cstheme="minorHAnsi"/>
          <w:sz w:val="23"/>
          <w:szCs w:val="23"/>
          <w:lang w:val="fr-FR"/>
        </w:rPr>
        <w:t>x</w:t>
      </w:r>
      <w:r w:rsidR="00311090">
        <w:rPr>
          <w:rFonts w:asciiTheme="minorHAnsi" w:hAnsiTheme="minorHAnsi" w:cstheme="minorHAnsi"/>
          <w:sz w:val="23"/>
          <w:szCs w:val="23"/>
          <w:lang w:val="fr-FR"/>
        </w:rPr>
        <w:t xml:space="preserve"> : comment être entendue ? </w:t>
      </w:r>
    </w:p>
    <w:p w14:paraId="0F97786D" w14:textId="77777777" w:rsidR="002601AF" w:rsidRPr="006840B5" w:rsidRDefault="002601AF" w:rsidP="00D74BF9">
      <w:pPr>
        <w:spacing w:after="0" w:line="240" w:lineRule="auto"/>
        <w:ind w:left="-76"/>
        <w:jc w:val="both"/>
        <w:rPr>
          <w:rFonts w:asciiTheme="minorHAnsi" w:hAnsiTheme="minorHAnsi" w:cstheme="minorHAnsi"/>
          <w:sz w:val="16"/>
          <w:szCs w:val="16"/>
          <w:lang w:val="fr-FR"/>
        </w:rPr>
      </w:pPr>
    </w:p>
    <w:p w14:paraId="38251DDE" w14:textId="053DC93F" w:rsidR="002601AF" w:rsidRPr="004F6695" w:rsidRDefault="002601AF" w:rsidP="00D74BF9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sz w:val="23"/>
          <w:szCs w:val="23"/>
          <w:lang w:val="fr-FR" w:eastAsia="fr-FR"/>
        </w:rPr>
      </w:pPr>
      <w:r w:rsidRPr="004F6695">
        <w:rPr>
          <w:rFonts w:asciiTheme="minorHAnsi" w:hAnsiTheme="minorHAnsi" w:cstheme="minorHAnsi"/>
          <w:color w:val="000000"/>
          <w:sz w:val="23"/>
          <w:szCs w:val="23"/>
          <w:lang w:val="fr-FR"/>
        </w:rPr>
        <w:t>Les rencontres se dérouleront pendant l'heure du déjeuner et seront l’occasion d’échanger avec les</w:t>
      </w:r>
      <w:r w:rsidR="00780DCA">
        <w:rPr>
          <w:rFonts w:asciiTheme="minorHAnsi" w:hAnsiTheme="minorHAnsi" w:cstheme="minorHAnsi"/>
          <w:color w:val="000000"/>
          <w:sz w:val="23"/>
          <w:szCs w:val="23"/>
          <w:lang w:val="fr-FR"/>
        </w:rPr>
        <w:t xml:space="preserve"> </w:t>
      </w:r>
      <w:proofErr w:type="spellStart"/>
      <w:r w:rsidR="00780DCA" w:rsidRPr="004F6695">
        <w:rPr>
          <w:rFonts w:asciiTheme="minorHAnsi" w:hAnsiTheme="minorHAnsi" w:cstheme="minorHAnsi"/>
          <w:color w:val="000000"/>
          <w:sz w:val="23"/>
          <w:szCs w:val="23"/>
          <w:lang w:val="fr-FR"/>
        </w:rPr>
        <w:t>p</w:t>
      </w:r>
      <w:r w:rsidR="00780DCA" w:rsidRPr="004F6695">
        <w:rPr>
          <w:rFonts w:asciiTheme="minorHAnsi" w:hAnsiTheme="minorHAnsi" w:cstheme="minorHAnsi"/>
          <w:sz w:val="23"/>
          <w:szCs w:val="23"/>
          <w:lang w:val="fr-FR"/>
        </w:rPr>
        <w:t>articipant</w:t>
      </w:r>
      <w:r w:rsidR="00780DCA">
        <w:rPr>
          <w:rFonts w:asciiTheme="minorHAnsi" w:hAnsiTheme="minorHAnsi" w:cstheme="minorHAnsi"/>
          <w:sz w:val="23"/>
          <w:szCs w:val="23"/>
          <w:lang w:val="fr-FR"/>
        </w:rPr>
        <w:t>.e.</w:t>
      </w:r>
      <w:r w:rsidR="00780DCA" w:rsidRPr="004F6695">
        <w:rPr>
          <w:rFonts w:asciiTheme="minorHAnsi" w:hAnsiTheme="minorHAnsi" w:cstheme="minorHAnsi"/>
          <w:sz w:val="23"/>
          <w:szCs w:val="23"/>
          <w:lang w:val="fr-FR"/>
        </w:rPr>
        <w:t>s</w:t>
      </w:r>
      <w:proofErr w:type="spellEnd"/>
      <w:r w:rsidR="00780DCA" w:rsidRPr="004F6695">
        <w:rPr>
          <w:rFonts w:asciiTheme="minorHAnsi" w:hAnsiTheme="minorHAnsi" w:cstheme="minorHAnsi"/>
          <w:sz w:val="23"/>
          <w:szCs w:val="23"/>
          <w:lang w:val="fr-FR"/>
        </w:rPr>
        <w:t xml:space="preserve"> et les </w:t>
      </w:r>
      <w:proofErr w:type="spellStart"/>
      <w:r w:rsidR="00780DCA">
        <w:rPr>
          <w:rFonts w:asciiTheme="minorHAnsi" w:hAnsiTheme="minorHAnsi" w:cstheme="minorHAnsi"/>
          <w:sz w:val="23"/>
          <w:szCs w:val="23"/>
          <w:lang w:val="fr-FR"/>
        </w:rPr>
        <w:t>expert.e.s</w:t>
      </w:r>
      <w:proofErr w:type="spellEnd"/>
      <w:r w:rsidRPr="004F6695">
        <w:rPr>
          <w:rFonts w:asciiTheme="minorHAnsi" w:hAnsiTheme="minorHAnsi" w:cstheme="minorHAnsi"/>
          <w:sz w:val="23"/>
          <w:szCs w:val="23"/>
          <w:lang w:val="fr-FR"/>
        </w:rPr>
        <w:t xml:space="preserve">. </w:t>
      </w:r>
    </w:p>
    <w:p w14:paraId="4680F7E8" w14:textId="24BC45C0" w:rsidR="00BF108D" w:rsidRDefault="00BF108D" w:rsidP="00D74BF9">
      <w:pPr>
        <w:spacing w:after="0" w:line="240" w:lineRule="auto"/>
        <w:ind w:left="-274"/>
        <w:jc w:val="both"/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</w:pPr>
    </w:p>
    <w:p w14:paraId="65CCA1E7" w14:textId="77777777" w:rsidR="008B2BBC" w:rsidRDefault="008B2BBC" w:rsidP="00D74BF9">
      <w:pPr>
        <w:spacing w:after="0" w:line="240" w:lineRule="auto"/>
        <w:ind w:left="-274"/>
        <w:jc w:val="both"/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</w:pPr>
    </w:p>
    <w:p w14:paraId="1000E99C" w14:textId="7EDFF655" w:rsidR="00174B41" w:rsidRPr="00AA31D4" w:rsidRDefault="00046130" w:rsidP="00D74BF9">
      <w:pPr>
        <w:spacing w:after="0" w:line="240" w:lineRule="auto"/>
        <w:ind w:left="-274"/>
        <w:jc w:val="both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 w:rsidRPr="0083314D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Enfin</w:t>
      </w:r>
      <w:r w:rsidR="00C24549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, </w:t>
      </w:r>
      <w:r w:rsidRPr="002B6A7B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 xml:space="preserve">Tonie Marshall, </w:t>
      </w:r>
      <w:r w:rsidR="00AA31D4" w:rsidRPr="002B6A7B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>réalisatrice</w:t>
      </w:r>
      <w:r w:rsidRPr="002B6A7B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 xml:space="preserve"> de cinéma</w:t>
      </w:r>
      <w:r w:rsidR="00266453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>,</w:t>
      </w:r>
      <w:r w:rsidR="00C81EFB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="00AC0DE9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retracera</w:t>
      </w:r>
      <w:r w:rsidR="00FE20A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</w:t>
      </w:r>
      <w:r w:rsidR="003B1C79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s</w:t>
      </w:r>
      <w:r w:rsidR="00945E85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a carrière et </w:t>
      </w:r>
      <w:r w:rsidR="00FE20A6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reviendra </w:t>
      </w:r>
      <w:r w:rsidR="00945E85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sur le genèse d</w:t>
      </w:r>
      <w:r w:rsidR="00C81EFB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e son dernier film </w:t>
      </w:r>
      <w:r w:rsidR="00C81EFB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>"</w:t>
      </w:r>
      <w:r w:rsidR="00C81EFB" w:rsidRPr="002B6A7B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>Numéro Une</w:t>
      </w:r>
      <w:r w:rsidR="00C81EFB">
        <w:rPr>
          <w:rFonts w:asciiTheme="minorHAnsi" w:hAnsiTheme="minorHAnsi" w:cstheme="minorHAnsi"/>
          <w:b/>
          <w:noProof/>
          <w:sz w:val="23"/>
          <w:szCs w:val="23"/>
          <w:lang w:val="fr-FR" w:eastAsia="fr-FR"/>
        </w:rPr>
        <w:t>",</w:t>
      </w:r>
      <w:r w:rsidR="00C81EFB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 xml:space="preserve"> s</w:t>
      </w:r>
      <w:r w:rsidR="002B6A7B">
        <w:rPr>
          <w:rFonts w:asciiTheme="minorHAnsi" w:hAnsiTheme="minorHAnsi" w:cstheme="minorHAnsi"/>
          <w:noProof/>
          <w:sz w:val="23"/>
          <w:szCs w:val="23"/>
          <w:lang w:val="fr-FR" w:eastAsia="fr-FR"/>
        </w:rPr>
        <w:t>orti cet automne.</w:t>
      </w:r>
    </w:p>
    <w:p w14:paraId="61657919" w14:textId="06D919DF" w:rsidR="008B2BBC" w:rsidRDefault="008B2BBC">
      <w:pPr>
        <w:spacing w:after="0" w:line="240" w:lineRule="auto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  <w:r>
        <w:rPr>
          <w:rFonts w:asciiTheme="minorHAnsi" w:hAnsiTheme="minorHAnsi" w:cstheme="minorHAnsi"/>
          <w:noProof/>
          <w:sz w:val="23"/>
          <w:szCs w:val="23"/>
          <w:lang w:val="fr-FR" w:eastAsia="fr-FR"/>
        </w:rPr>
        <w:br w:type="page"/>
      </w:r>
    </w:p>
    <w:p w14:paraId="51C2441F" w14:textId="77777777" w:rsidR="00046130" w:rsidRDefault="00046130" w:rsidP="00D74BF9">
      <w:pPr>
        <w:spacing w:after="0" w:line="240" w:lineRule="auto"/>
        <w:ind w:left="-274"/>
        <w:jc w:val="both"/>
        <w:rPr>
          <w:rFonts w:asciiTheme="minorHAnsi" w:hAnsiTheme="minorHAnsi" w:cstheme="minorHAnsi"/>
          <w:noProof/>
          <w:sz w:val="23"/>
          <w:szCs w:val="23"/>
          <w:lang w:val="fr-FR" w:eastAsia="fr-FR"/>
        </w:rPr>
      </w:pPr>
    </w:p>
    <w:p w14:paraId="0ABB3687" w14:textId="77777777" w:rsidR="008B2BBC" w:rsidRDefault="008B2BBC" w:rsidP="00D74BF9">
      <w:pPr>
        <w:pStyle w:val="ListeAPuce"/>
        <w:numPr>
          <w:ilvl w:val="0"/>
          <w:numId w:val="0"/>
        </w:numPr>
        <w:ind w:left="-284"/>
        <w:rPr>
          <w:rFonts w:asciiTheme="minorHAnsi" w:hAnsiTheme="minorHAnsi" w:cstheme="minorHAnsi"/>
          <w:sz w:val="23"/>
          <w:szCs w:val="23"/>
        </w:rPr>
      </w:pPr>
    </w:p>
    <w:p w14:paraId="51C819DC" w14:textId="77777777" w:rsidR="00F32B50" w:rsidRDefault="002C356D" w:rsidP="00D74BF9">
      <w:pPr>
        <w:pStyle w:val="ListeAPuce"/>
        <w:numPr>
          <w:ilvl w:val="0"/>
          <w:numId w:val="0"/>
        </w:numPr>
        <w:ind w:left="-284"/>
        <w:rPr>
          <w:rFonts w:asciiTheme="minorHAnsi" w:hAnsiTheme="minorHAnsi" w:cstheme="minorHAnsi"/>
          <w:sz w:val="23"/>
          <w:szCs w:val="23"/>
        </w:rPr>
      </w:pPr>
      <w:r w:rsidRPr="004F6695">
        <w:rPr>
          <w:rFonts w:asciiTheme="minorHAnsi" w:hAnsiTheme="minorHAnsi" w:cstheme="minorHAnsi"/>
          <w:sz w:val="23"/>
          <w:szCs w:val="23"/>
        </w:rPr>
        <w:t xml:space="preserve">Le Cercle </w:t>
      </w:r>
      <w:r w:rsidR="002F089C" w:rsidRPr="004F6695">
        <w:rPr>
          <w:rFonts w:asciiTheme="minorHAnsi" w:hAnsiTheme="minorHAnsi" w:cstheme="minorHAnsi"/>
          <w:sz w:val="23"/>
          <w:szCs w:val="23"/>
        </w:rPr>
        <w:t>Inter</w:t>
      </w:r>
      <w:r w:rsidR="00132BEC">
        <w:rPr>
          <w:rFonts w:asciiTheme="minorHAnsi" w:hAnsiTheme="minorHAnsi" w:cstheme="minorHAnsi"/>
          <w:sz w:val="23"/>
          <w:szCs w:val="23"/>
        </w:rPr>
        <w:t>Elles</w:t>
      </w:r>
      <w:r w:rsidRPr="004F6695">
        <w:rPr>
          <w:rFonts w:asciiTheme="minorHAnsi" w:hAnsiTheme="minorHAnsi" w:cstheme="minorHAnsi"/>
          <w:sz w:val="23"/>
          <w:szCs w:val="23"/>
        </w:rPr>
        <w:t xml:space="preserve"> a noué des partenariats exemplaires au premier rang desquels le réseau </w:t>
      </w:r>
      <w:r w:rsidRPr="009F5348">
        <w:rPr>
          <w:rFonts w:asciiTheme="minorHAnsi" w:hAnsiTheme="minorHAnsi" w:cstheme="minorHAnsi"/>
          <w:b/>
          <w:sz w:val="23"/>
          <w:szCs w:val="23"/>
        </w:rPr>
        <w:t>Femmes Ingénieurs</w:t>
      </w:r>
      <w:r w:rsidRPr="004F6695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610385E3" w14:textId="77777777" w:rsidR="00F32B50" w:rsidRDefault="00F32B50" w:rsidP="00D74BF9">
      <w:pPr>
        <w:pStyle w:val="ListeAPuce"/>
        <w:numPr>
          <w:ilvl w:val="0"/>
          <w:numId w:val="0"/>
        </w:numPr>
        <w:ind w:left="-284"/>
        <w:rPr>
          <w:rFonts w:asciiTheme="minorHAnsi" w:hAnsiTheme="minorHAnsi" w:cstheme="minorHAnsi"/>
          <w:sz w:val="23"/>
          <w:szCs w:val="23"/>
        </w:rPr>
      </w:pPr>
    </w:p>
    <w:p w14:paraId="6703EBF6" w14:textId="0494F18E" w:rsidR="0074725B" w:rsidRDefault="002C356D" w:rsidP="00D74BF9">
      <w:pPr>
        <w:pStyle w:val="ListeAPuce"/>
        <w:numPr>
          <w:ilvl w:val="0"/>
          <w:numId w:val="0"/>
        </w:numPr>
        <w:ind w:left="-284"/>
        <w:rPr>
          <w:rFonts w:asciiTheme="minorHAnsi" w:hAnsiTheme="minorHAnsi" w:cstheme="minorHAnsi"/>
          <w:sz w:val="23"/>
          <w:szCs w:val="23"/>
        </w:rPr>
      </w:pPr>
      <w:r w:rsidRPr="004F6695">
        <w:rPr>
          <w:rFonts w:asciiTheme="minorHAnsi" w:hAnsiTheme="minorHAnsi" w:cstheme="minorHAnsi"/>
          <w:sz w:val="23"/>
          <w:szCs w:val="23"/>
        </w:rPr>
        <w:t xml:space="preserve">Il s’engage </w:t>
      </w:r>
      <w:r w:rsidR="009F0C67">
        <w:rPr>
          <w:rFonts w:asciiTheme="minorHAnsi" w:hAnsiTheme="minorHAnsi" w:cstheme="minorHAnsi"/>
          <w:sz w:val="23"/>
          <w:szCs w:val="23"/>
        </w:rPr>
        <w:t xml:space="preserve">également </w:t>
      </w:r>
      <w:r w:rsidRPr="004F6695">
        <w:rPr>
          <w:rFonts w:asciiTheme="minorHAnsi" w:hAnsiTheme="minorHAnsi" w:cstheme="minorHAnsi"/>
          <w:sz w:val="23"/>
          <w:szCs w:val="23"/>
        </w:rPr>
        <w:t xml:space="preserve">auprès de collectifs d’associations qui valorisent le rôle des femmes dans l’économie et s’associe à de nombreux événements directement ou au travers de ses réseaux membres : </w:t>
      </w:r>
      <w:r w:rsidRPr="009F5348">
        <w:rPr>
          <w:rFonts w:asciiTheme="minorHAnsi" w:hAnsiTheme="minorHAnsi" w:cstheme="minorHAnsi"/>
          <w:b/>
          <w:sz w:val="23"/>
          <w:szCs w:val="23"/>
        </w:rPr>
        <w:t xml:space="preserve">Global </w:t>
      </w:r>
      <w:proofErr w:type="spellStart"/>
      <w:r w:rsidRPr="009F5348">
        <w:rPr>
          <w:rFonts w:asciiTheme="minorHAnsi" w:hAnsiTheme="minorHAnsi" w:cstheme="minorHAnsi"/>
          <w:b/>
          <w:sz w:val="23"/>
          <w:szCs w:val="23"/>
        </w:rPr>
        <w:t>Women</w:t>
      </w:r>
      <w:proofErr w:type="spellEnd"/>
      <w:r w:rsidRPr="009F5348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Pr="009F5348">
        <w:rPr>
          <w:rFonts w:asciiTheme="minorHAnsi" w:hAnsiTheme="minorHAnsi" w:cstheme="minorHAnsi"/>
          <w:b/>
          <w:sz w:val="23"/>
          <w:szCs w:val="23"/>
        </w:rPr>
        <w:t>Summit</w:t>
      </w:r>
      <w:proofErr w:type="spellEnd"/>
      <w:r w:rsidRPr="009F5348">
        <w:rPr>
          <w:rFonts w:asciiTheme="minorHAnsi" w:hAnsiTheme="minorHAnsi" w:cstheme="minorHAnsi"/>
          <w:b/>
          <w:sz w:val="23"/>
          <w:szCs w:val="23"/>
        </w:rPr>
        <w:t xml:space="preserve">, </w:t>
      </w:r>
      <w:proofErr w:type="spellStart"/>
      <w:r w:rsidRPr="009F5348">
        <w:rPr>
          <w:rFonts w:asciiTheme="minorHAnsi" w:hAnsiTheme="minorHAnsi" w:cstheme="minorHAnsi"/>
          <w:b/>
          <w:sz w:val="23"/>
          <w:szCs w:val="23"/>
        </w:rPr>
        <w:t>Women’s</w:t>
      </w:r>
      <w:proofErr w:type="spellEnd"/>
      <w:r w:rsidRPr="009F5348">
        <w:rPr>
          <w:rFonts w:asciiTheme="minorHAnsi" w:hAnsiTheme="minorHAnsi" w:cstheme="minorHAnsi"/>
          <w:b/>
          <w:sz w:val="23"/>
          <w:szCs w:val="23"/>
        </w:rPr>
        <w:t xml:space="preserve"> Forum, Elle Active, Forum de la Diversité, Trophées de Femmes de l’Industrie, Forum Jeunes Femmes et Numérique, </w:t>
      </w:r>
      <w:proofErr w:type="spellStart"/>
      <w:r w:rsidRPr="009F5348">
        <w:rPr>
          <w:rFonts w:asciiTheme="minorHAnsi" w:hAnsiTheme="minorHAnsi" w:cstheme="minorHAnsi"/>
          <w:b/>
          <w:sz w:val="23"/>
          <w:szCs w:val="23"/>
        </w:rPr>
        <w:t>Viva</w:t>
      </w:r>
      <w:proofErr w:type="spellEnd"/>
      <w:r w:rsidRPr="009F5348">
        <w:rPr>
          <w:rFonts w:asciiTheme="minorHAnsi" w:hAnsiTheme="minorHAnsi" w:cstheme="minorHAnsi"/>
          <w:b/>
          <w:sz w:val="23"/>
          <w:szCs w:val="23"/>
        </w:rPr>
        <w:t xml:space="preserve"> Tech, </w:t>
      </w:r>
      <w:proofErr w:type="spellStart"/>
      <w:r w:rsidRPr="009F5348">
        <w:rPr>
          <w:rFonts w:asciiTheme="minorHAnsi" w:hAnsiTheme="minorHAnsi" w:cstheme="minorHAnsi"/>
          <w:b/>
          <w:sz w:val="23"/>
          <w:szCs w:val="23"/>
        </w:rPr>
        <w:t>Hackathon</w:t>
      </w:r>
      <w:proofErr w:type="spellEnd"/>
      <w:r w:rsidRPr="009F5348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9F5348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>Women</w:t>
      </w:r>
      <w:proofErr w:type="spellEnd"/>
      <w:r w:rsidRPr="009F5348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 xml:space="preserve"> Innovation</w:t>
      </w:r>
      <w:r w:rsidR="00945E85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 xml:space="preserve">, Parlement du Féminin, Nuit des </w:t>
      </w:r>
      <w:r w:rsidR="00266453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>Relais..</w:t>
      </w:r>
      <w:r w:rsidRPr="004F6695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4F6695">
        <w:rPr>
          <w:rFonts w:asciiTheme="minorHAnsi" w:hAnsiTheme="minorHAnsi" w:cstheme="minorHAnsi"/>
          <w:sz w:val="23"/>
          <w:szCs w:val="23"/>
        </w:rPr>
        <w:t xml:space="preserve">Membre </w:t>
      </w:r>
      <w:r w:rsidRPr="009F5348">
        <w:rPr>
          <w:rFonts w:asciiTheme="minorHAnsi" w:hAnsiTheme="minorHAnsi" w:cstheme="minorHAnsi"/>
          <w:b/>
          <w:sz w:val="23"/>
          <w:szCs w:val="23"/>
        </w:rPr>
        <w:t>du Cercle des Femmes Mécènes</w:t>
      </w:r>
      <w:r w:rsidRPr="004F6695">
        <w:rPr>
          <w:rFonts w:asciiTheme="minorHAnsi" w:hAnsiTheme="minorHAnsi" w:cstheme="minorHAnsi"/>
          <w:sz w:val="23"/>
          <w:szCs w:val="23"/>
        </w:rPr>
        <w:t xml:space="preserve"> des Musé</w:t>
      </w:r>
      <w:r w:rsidR="00295DCB">
        <w:rPr>
          <w:rFonts w:asciiTheme="minorHAnsi" w:hAnsiTheme="minorHAnsi" w:cstheme="minorHAnsi"/>
          <w:sz w:val="23"/>
          <w:szCs w:val="23"/>
        </w:rPr>
        <w:t>es d’Orsay et de l’Orangerie, le Cerc</w:t>
      </w:r>
      <w:r w:rsidR="00066960">
        <w:rPr>
          <w:rFonts w:asciiTheme="minorHAnsi" w:hAnsiTheme="minorHAnsi" w:cstheme="minorHAnsi"/>
          <w:sz w:val="23"/>
          <w:szCs w:val="23"/>
        </w:rPr>
        <w:t>le</w:t>
      </w:r>
      <w:r w:rsidRPr="004F6695">
        <w:rPr>
          <w:rFonts w:asciiTheme="minorHAnsi" w:hAnsiTheme="minorHAnsi" w:cstheme="minorHAnsi"/>
          <w:sz w:val="23"/>
          <w:szCs w:val="23"/>
        </w:rPr>
        <w:t xml:space="preserve"> contribue à son environnement culturel et à la promotion des femmes dans ce domaine.  </w:t>
      </w:r>
    </w:p>
    <w:p w14:paraId="1BF74E74" w14:textId="46EC3755" w:rsidR="00A8498F" w:rsidRDefault="00A8498F" w:rsidP="00D74BF9">
      <w:pPr>
        <w:pStyle w:val="ListeAPuce"/>
        <w:numPr>
          <w:ilvl w:val="0"/>
          <w:numId w:val="0"/>
        </w:numPr>
        <w:ind w:left="-284"/>
        <w:rPr>
          <w:rFonts w:asciiTheme="minorHAnsi" w:hAnsiTheme="minorHAnsi" w:cstheme="minorHAnsi"/>
          <w:sz w:val="23"/>
          <w:szCs w:val="23"/>
        </w:rPr>
      </w:pPr>
    </w:p>
    <w:p w14:paraId="70402FD9" w14:textId="41AF6CFD" w:rsidR="007D7999" w:rsidRDefault="007D7999" w:rsidP="00D74BF9">
      <w:pPr>
        <w:pStyle w:val="ListeAPuce"/>
        <w:numPr>
          <w:ilvl w:val="0"/>
          <w:numId w:val="0"/>
        </w:numPr>
        <w:ind w:left="-284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Le Cercle InterElles </w:t>
      </w:r>
      <w:r w:rsidR="0074725B" w:rsidRPr="004F6695">
        <w:rPr>
          <w:rFonts w:asciiTheme="minorHAnsi" w:hAnsiTheme="minorHAnsi" w:cstheme="minorHAnsi"/>
          <w:sz w:val="23"/>
          <w:szCs w:val="23"/>
        </w:rPr>
        <w:t xml:space="preserve">agit </w:t>
      </w:r>
      <w:r w:rsidR="00AC0DE9">
        <w:rPr>
          <w:rFonts w:asciiTheme="minorHAnsi" w:hAnsiTheme="minorHAnsi" w:cstheme="minorHAnsi"/>
          <w:sz w:val="23"/>
          <w:szCs w:val="23"/>
        </w:rPr>
        <w:t xml:space="preserve">également </w:t>
      </w:r>
      <w:r w:rsidR="0074725B" w:rsidRPr="004F6695">
        <w:rPr>
          <w:rFonts w:asciiTheme="minorHAnsi" w:hAnsiTheme="minorHAnsi" w:cstheme="minorHAnsi"/>
          <w:sz w:val="23"/>
          <w:szCs w:val="23"/>
        </w:rPr>
        <w:t xml:space="preserve">auprès des pouvoirs publics et </w:t>
      </w:r>
      <w:r w:rsidR="002C356D" w:rsidRPr="004F6695">
        <w:rPr>
          <w:rFonts w:asciiTheme="minorHAnsi" w:hAnsiTheme="minorHAnsi" w:cstheme="minorHAnsi"/>
          <w:sz w:val="23"/>
          <w:szCs w:val="23"/>
        </w:rPr>
        <w:t>intervient en tant que référent et expert dans les actions conduites en faveur de la mixité.</w:t>
      </w:r>
      <w:r w:rsidR="00945E85">
        <w:rPr>
          <w:rFonts w:asciiTheme="minorHAnsi" w:hAnsiTheme="minorHAnsi" w:cstheme="minorHAnsi"/>
          <w:b/>
          <w:noProof/>
          <w:sz w:val="23"/>
          <w:szCs w:val="23"/>
        </w:rPr>
        <w:t xml:space="preserve"> </w:t>
      </w:r>
      <w:r w:rsidR="00FD53D9">
        <w:rPr>
          <w:rFonts w:asciiTheme="minorHAnsi" w:hAnsiTheme="minorHAnsi" w:cstheme="minorHAnsi"/>
          <w:noProof/>
          <w:sz w:val="23"/>
          <w:szCs w:val="23"/>
        </w:rPr>
        <w:t>Il</w:t>
      </w:r>
      <w:r w:rsidR="00BD1BA4">
        <w:rPr>
          <w:rFonts w:asciiTheme="minorHAnsi" w:hAnsiTheme="minorHAnsi" w:cstheme="minorHAnsi"/>
          <w:noProof/>
          <w:sz w:val="23"/>
          <w:szCs w:val="23"/>
        </w:rPr>
        <w:t xml:space="preserve"> </w:t>
      </w:r>
      <w:r w:rsidR="00D162B5" w:rsidRPr="00A8498F">
        <w:rPr>
          <w:rFonts w:asciiTheme="minorHAnsi" w:hAnsiTheme="minorHAnsi" w:cstheme="minorHAnsi"/>
          <w:noProof/>
          <w:sz w:val="23"/>
          <w:szCs w:val="23"/>
        </w:rPr>
        <w:t xml:space="preserve">est fier </w:t>
      </w:r>
      <w:r w:rsidR="00D162B5" w:rsidRPr="00D162B5">
        <w:rPr>
          <w:rFonts w:asciiTheme="minorHAnsi" w:hAnsiTheme="minorHAnsi" w:cstheme="minorHAnsi"/>
          <w:bCs/>
          <w:sz w:val="23"/>
          <w:szCs w:val="23"/>
        </w:rPr>
        <w:t xml:space="preserve">de participer </w:t>
      </w:r>
      <w:r w:rsidR="004F076D">
        <w:rPr>
          <w:rFonts w:asciiTheme="minorHAnsi" w:hAnsiTheme="minorHAnsi" w:cstheme="minorHAnsi"/>
          <w:bCs/>
          <w:sz w:val="23"/>
          <w:szCs w:val="23"/>
        </w:rPr>
        <w:t>au</w:t>
      </w:r>
      <w:r w:rsidR="00D162B5" w:rsidRPr="00D162B5">
        <w:rPr>
          <w:rFonts w:asciiTheme="minorHAnsi" w:hAnsiTheme="minorHAnsi" w:cstheme="minorHAnsi"/>
          <w:bCs/>
          <w:sz w:val="23"/>
          <w:szCs w:val="23"/>
        </w:rPr>
        <w:t xml:space="preserve"> collectif </w:t>
      </w:r>
      <w:r w:rsidR="00DA25E0">
        <w:rPr>
          <w:rFonts w:asciiTheme="minorHAnsi" w:hAnsiTheme="minorHAnsi" w:cstheme="minorHAnsi"/>
          <w:bCs/>
          <w:sz w:val="23"/>
          <w:szCs w:val="23"/>
        </w:rPr>
        <w:t>r</w:t>
      </w:r>
      <w:r>
        <w:rPr>
          <w:rFonts w:asciiTheme="minorHAnsi" w:hAnsiTheme="minorHAnsi" w:cstheme="minorHAnsi"/>
          <w:bCs/>
          <w:sz w:val="23"/>
          <w:szCs w:val="23"/>
        </w:rPr>
        <w:t>éuni</w:t>
      </w:r>
      <w:r w:rsidR="004F076D">
        <w:rPr>
          <w:rFonts w:asciiTheme="minorHAnsi" w:hAnsiTheme="minorHAnsi" w:cstheme="minorHAnsi"/>
          <w:bCs/>
          <w:sz w:val="23"/>
          <w:szCs w:val="23"/>
        </w:rPr>
        <w:t xml:space="preserve"> en 2016 à l’occasion de la campagne </w:t>
      </w:r>
      <w:r w:rsidR="004F076D" w:rsidRPr="002B6A7B">
        <w:rPr>
          <w:rFonts w:asciiTheme="minorHAnsi" w:hAnsiTheme="minorHAnsi" w:cstheme="minorHAnsi"/>
          <w:b/>
          <w:szCs w:val="22"/>
        </w:rPr>
        <w:t>"</w:t>
      </w:r>
      <w:r w:rsidR="004F076D" w:rsidRPr="002B6A7B">
        <w:rPr>
          <w:rFonts w:asciiTheme="minorHAnsi" w:hAnsiTheme="minorHAnsi" w:cstheme="minorHAnsi"/>
          <w:b/>
          <w:noProof/>
          <w:sz w:val="23"/>
          <w:szCs w:val="23"/>
        </w:rPr>
        <w:t>SexismePasNotreGenre"</w:t>
      </w:r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A8498F">
        <w:rPr>
          <w:rFonts w:asciiTheme="minorHAnsi" w:hAnsiTheme="minorHAnsi" w:cstheme="minorHAnsi"/>
          <w:bCs/>
          <w:sz w:val="23"/>
          <w:szCs w:val="23"/>
        </w:rPr>
        <w:t xml:space="preserve">qui regroupe </w:t>
      </w:r>
      <w:r w:rsidR="00A8498F" w:rsidRPr="00A8498F">
        <w:rPr>
          <w:rFonts w:asciiTheme="minorHAnsi" w:hAnsiTheme="minorHAnsi" w:cstheme="minorHAnsi"/>
          <w:bCs/>
          <w:sz w:val="23"/>
          <w:szCs w:val="23"/>
        </w:rPr>
        <w:t>21 associations, réseaux et organisations</w:t>
      </w:r>
      <w:r w:rsidR="00A8498F">
        <w:rPr>
          <w:rFonts w:asciiTheme="minorHAnsi" w:hAnsiTheme="minorHAnsi" w:cstheme="minorHAnsi"/>
          <w:bCs/>
          <w:sz w:val="23"/>
          <w:szCs w:val="23"/>
        </w:rPr>
        <w:t xml:space="preserve">. </w:t>
      </w:r>
      <w:r w:rsidR="00B051C5" w:rsidRPr="00A8498F">
        <w:rPr>
          <w:rFonts w:asciiTheme="minorHAnsi" w:hAnsiTheme="minorHAnsi" w:cstheme="minorHAnsi"/>
          <w:bCs/>
          <w:sz w:val="23"/>
          <w:szCs w:val="23"/>
        </w:rPr>
        <w:t>E</w:t>
      </w:r>
      <w:r w:rsidR="00B051C5">
        <w:rPr>
          <w:rFonts w:asciiTheme="minorHAnsi" w:hAnsiTheme="minorHAnsi" w:cstheme="minorHAnsi"/>
          <w:bCs/>
          <w:sz w:val="23"/>
          <w:szCs w:val="23"/>
        </w:rPr>
        <w:t xml:space="preserve">n signant le 29 novembre dernier une charte d’engagement, </w:t>
      </w:r>
      <w:r w:rsidR="00FD53D9">
        <w:rPr>
          <w:rFonts w:asciiTheme="minorHAnsi" w:hAnsiTheme="minorHAnsi" w:cstheme="minorHAnsi"/>
          <w:bCs/>
          <w:sz w:val="23"/>
          <w:szCs w:val="23"/>
        </w:rPr>
        <w:t>le Cercle InterElles</w:t>
      </w:r>
      <w:r w:rsidR="00A8498F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D162B5" w:rsidRPr="00D162B5">
        <w:rPr>
          <w:rFonts w:asciiTheme="minorHAnsi" w:hAnsiTheme="minorHAnsi" w:cstheme="minorHAnsi"/>
          <w:bCs/>
          <w:sz w:val="23"/>
          <w:szCs w:val="23"/>
        </w:rPr>
        <w:t xml:space="preserve">témoigne </w:t>
      </w:r>
      <w:r w:rsidR="00B051C5">
        <w:rPr>
          <w:rFonts w:asciiTheme="minorHAnsi" w:hAnsiTheme="minorHAnsi" w:cstheme="minorHAnsi"/>
          <w:bCs/>
          <w:sz w:val="23"/>
          <w:szCs w:val="23"/>
        </w:rPr>
        <w:t>d</w:t>
      </w:r>
      <w:r w:rsidR="00D162B5" w:rsidRPr="00D162B5">
        <w:rPr>
          <w:rFonts w:asciiTheme="minorHAnsi" w:hAnsiTheme="minorHAnsi" w:cstheme="minorHAnsi"/>
          <w:bCs/>
          <w:sz w:val="23"/>
          <w:szCs w:val="23"/>
        </w:rPr>
        <w:t>e son engagement pour lutter contre le sexisme</w:t>
      </w:r>
      <w:r w:rsidR="00B051C5">
        <w:rPr>
          <w:rFonts w:asciiTheme="minorHAnsi" w:hAnsiTheme="minorHAnsi" w:cstheme="minorHAnsi"/>
          <w:bCs/>
          <w:sz w:val="23"/>
          <w:szCs w:val="23"/>
        </w:rPr>
        <w:t xml:space="preserve"> sous toutes ses formes</w:t>
      </w:r>
      <w:r w:rsidR="00426B46">
        <w:rPr>
          <w:rFonts w:asciiTheme="minorHAnsi" w:hAnsiTheme="minorHAnsi" w:cstheme="minorHAnsi"/>
          <w:bCs/>
          <w:sz w:val="23"/>
          <w:szCs w:val="23"/>
        </w:rPr>
        <w:t>,</w:t>
      </w:r>
      <w:r w:rsidR="00D162B5" w:rsidRPr="00D162B5">
        <w:rPr>
          <w:rFonts w:asciiTheme="minorHAnsi" w:hAnsiTheme="minorHAnsi" w:cstheme="minorHAnsi"/>
          <w:bCs/>
          <w:sz w:val="23"/>
          <w:szCs w:val="23"/>
        </w:rPr>
        <w:t xml:space="preserve"> un frein majeur à la mixité </w:t>
      </w:r>
      <w:r w:rsidR="00D162B5" w:rsidRPr="00DA25E0">
        <w:rPr>
          <w:rFonts w:asciiTheme="minorHAnsi" w:hAnsiTheme="minorHAnsi" w:cstheme="minorHAnsi"/>
          <w:bCs/>
          <w:sz w:val="23"/>
          <w:szCs w:val="23"/>
        </w:rPr>
        <w:t xml:space="preserve">dans </w:t>
      </w:r>
      <w:r>
        <w:rPr>
          <w:rFonts w:asciiTheme="minorHAnsi" w:hAnsiTheme="minorHAnsi" w:cstheme="minorHAnsi"/>
          <w:bCs/>
          <w:sz w:val="23"/>
          <w:szCs w:val="23"/>
        </w:rPr>
        <w:t>le</w:t>
      </w:r>
      <w:r w:rsidR="00D162B5" w:rsidRPr="00DA25E0">
        <w:rPr>
          <w:rFonts w:asciiTheme="minorHAnsi" w:hAnsiTheme="minorHAnsi" w:cstheme="minorHAnsi"/>
          <w:bCs/>
          <w:sz w:val="23"/>
          <w:szCs w:val="23"/>
        </w:rPr>
        <w:t xml:space="preserve"> secteur</w:t>
      </w:r>
      <w:r>
        <w:rPr>
          <w:rFonts w:asciiTheme="minorHAnsi" w:hAnsiTheme="minorHAnsi" w:cstheme="minorHAnsi"/>
          <w:bCs/>
          <w:sz w:val="23"/>
          <w:szCs w:val="23"/>
        </w:rPr>
        <w:t xml:space="preserve"> scientifique et technologique</w:t>
      </w:r>
      <w:r w:rsidR="00426B46">
        <w:rPr>
          <w:rFonts w:asciiTheme="minorHAnsi" w:hAnsiTheme="minorHAnsi" w:cstheme="minorHAnsi"/>
          <w:bCs/>
          <w:sz w:val="23"/>
          <w:szCs w:val="23"/>
        </w:rPr>
        <w:t>,</w:t>
      </w:r>
      <w:r w:rsidR="00A8498F" w:rsidRPr="00A8498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A8498F" w:rsidRPr="00A8498F">
        <w:rPr>
          <w:rFonts w:asciiTheme="minorHAnsi" w:hAnsiTheme="minorHAnsi" w:cstheme="minorHAnsi"/>
          <w:bCs/>
          <w:sz w:val="23"/>
          <w:szCs w:val="23"/>
        </w:rPr>
        <w:t>et</w:t>
      </w:r>
      <w:r w:rsidR="00BD1BA4">
        <w:rPr>
          <w:rFonts w:asciiTheme="minorHAnsi" w:hAnsiTheme="minorHAnsi" w:cstheme="minorHAnsi"/>
          <w:bCs/>
          <w:sz w:val="23"/>
          <w:szCs w:val="23"/>
        </w:rPr>
        <w:t xml:space="preserve"> pour</w:t>
      </w:r>
      <w:r w:rsidR="00A8498F" w:rsidRPr="00A8498F">
        <w:rPr>
          <w:rFonts w:asciiTheme="minorHAnsi" w:hAnsiTheme="minorHAnsi" w:cstheme="minorHAnsi"/>
          <w:bCs/>
          <w:sz w:val="23"/>
          <w:szCs w:val="23"/>
        </w:rPr>
        <w:t xml:space="preserve"> promouvoir l’égalité entre les femmes et les hommes.</w:t>
      </w:r>
      <w:r w:rsidR="00D162B5" w:rsidRPr="00A8498F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779BD3A7" w14:textId="20DCC6DB" w:rsidR="005C13D4" w:rsidRDefault="005C13D4" w:rsidP="00D74BF9">
      <w:pPr>
        <w:spacing w:after="0" w:line="240" w:lineRule="auto"/>
        <w:jc w:val="both"/>
        <w:rPr>
          <w:rFonts w:asciiTheme="minorHAnsi" w:hAnsiTheme="minorHAnsi" w:cstheme="minorHAnsi"/>
          <w:b/>
          <w:color w:val="FF6600"/>
          <w:sz w:val="23"/>
          <w:szCs w:val="23"/>
          <w:lang w:val="fr-FR"/>
        </w:rPr>
      </w:pPr>
    </w:p>
    <w:p w14:paraId="50C584A4" w14:textId="0BFE3A89" w:rsidR="00E4510E" w:rsidRDefault="00E4510E" w:rsidP="00D74BF9">
      <w:pPr>
        <w:spacing w:after="0" w:line="240" w:lineRule="auto"/>
        <w:jc w:val="both"/>
        <w:rPr>
          <w:rFonts w:asciiTheme="minorHAnsi" w:hAnsiTheme="minorHAnsi" w:cstheme="minorHAnsi"/>
          <w:b/>
          <w:color w:val="FF6600"/>
          <w:sz w:val="23"/>
          <w:szCs w:val="23"/>
          <w:lang w:val="fr-FR"/>
        </w:rPr>
      </w:pPr>
    </w:p>
    <w:p w14:paraId="33183EC9" w14:textId="77777777" w:rsidR="00E4510E" w:rsidRPr="00DE489C" w:rsidRDefault="00E4510E" w:rsidP="00160A4D">
      <w:pPr>
        <w:spacing w:after="0" w:line="240" w:lineRule="auto"/>
        <w:jc w:val="both"/>
        <w:rPr>
          <w:rFonts w:asciiTheme="minorHAnsi" w:hAnsiTheme="minorHAnsi" w:cstheme="minorHAnsi"/>
          <w:b/>
          <w:color w:val="FF6600"/>
          <w:sz w:val="23"/>
          <w:szCs w:val="23"/>
          <w:lang w:val="fr-FR"/>
        </w:rPr>
      </w:pPr>
    </w:p>
    <w:p w14:paraId="33D3B95D" w14:textId="77777777" w:rsidR="005C13D4" w:rsidRPr="00A3761E" w:rsidRDefault="005C13D4" w:rsidP="00160A4D">
      <w:pPr>
        <w:spacing w:after="0" w:line="240" w:lineRule="auto"/>
        <w:jc w:val="both"/>
        <w:rPr>
          <w:rFonts w:asciiTheme="minorHAnsi" w:hAnsiTheme="minorHAnsi" w:cstheme="minorHAnsi"/>
          <w:b/>
          <w:color w:val="FF6600"/>
          <w:sz w:val="24"/>
          <w:szCs w:val="24"/>
          <w:lang w:val="fr-FR"/>
        </w:rPr>
      </w:pPr>
    </w:p>
    <w:p w14:paraId="337C2EB8" w14:textId="3D843044" w:rsidR="001A2BE2" w:rsidRPr="006840B5" w:rsidRDefault="00DE0330" w:rsidP="006D7F89">
      <w:pPr>
        <w:spacing w:after="0" w:line="240" w:lineRule="auto"/>
        <w:ind w:left="-274"/>
        <w:jc w:val="both"/>
        <w:rPr>
          <w:rFonts w:asciiTheme="minorHAnsi" w:hAnsiTheme="minorHAnsi" w:cstheme="minorHAnsi"/>
          <w:b/>
          <w:color w:val="006621"/>
          <w:sz w:val="21"/>
          <w:szCs w:val="21"/>
          <w:shd w:val="clear" w:color="auto" w:fill="FFFFFF"/>
          <w:lang w:val="fr-FR"/>
        </w:rPr>
      </w:pPr>
      <w:r w:rsidRPr="006840B5">
        <w:rPr>
          <w:rFonts w:asciiTheme="minorHAnsi" w:hAnsiTheme="minorHAnsi" w:cstheme="minorHAnsi"/>
          <w:b/>
          <w:color w:val="FF6600"/>
          <w:sz w:val="21"/>
          <w:szCs w:val="21"/>
          <w:lang w:val="fr-FR"/>
        </w:rPr>
        <w:t>A propos du Cercle InterElles :</w:t>
      </w:r>
      <w:r w:rsidR="00AE3F73" w:rsidRPr="006840B5">
        <w:rPr>
          <w:rFonts w:asciiTheme="minorHAnsi" w:hAnsiTheme="minorHAnsi" w:cstheme="minorHAnsi"/>
          <w:color w:val="000000"/>
          <w:sz w:val="21"/>
          <w:szCs w:val="21"/>
          <w:lang w:val="fr-FR"/>
        </w:rPr>
        <w:t xml:space="preserve"> </w:t>
      </w:r>
      <w:r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Né en 2001, le Cercle InterElles</w:t>
      </w:r>
      <w:r w:rsidR="008872AB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,</w:t>
      </w:r>
      <w:r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 </w:t>
      </w:r>
      <w:r w:rsidR="00F00502">
        <w:rPr>
          <w:rFonts w:asciiTheme="minorHAnsi" w:hAnsiTheme="minorHAnsi" w:cstheme="minorHAnsi"/>
          <w:i/>
          <w:sz w:val="21"/>
          <w:szCs w:val="21"/>
          <w:lang w:val="fr-FR"/>
        </w:rPr>
        <w:t>un réseau</w:t>
      </w:r>
      <w:r w:rsidR="00F45E3F" w:rsidRPr="006840B5">
        <w:rPr>
          <w:rFonts w:asciiTheme="minorHAnsi" w:hAnsiTheme="minorHAnsi" w:cstheme="minorHAnsi"/>
          <w:i/>
          <w:sz w:val="21"/>
          <w:szCs w:val="21"/>
          <w:lang w:val="fr-FR"/>
        </w:rPr>
        <w:t xml:space="preserve"> de réseaux de femmes et d’hommes </w:t>
      </w:r>
      <w:proofErr w:type="spellStart"/>
      <w:r w:rsidR="00F45E3F" w:rsidRPr="006840B5">
        <w:rPr>
          <w:rFonts w:asciiTheme="minorHAnsi" w:hAnsiTheme="minorHAnsi" w:cstheme="minorHAnsi"/>
          <w:i/>
          <w:sz w:val="21"/>
          <w:szCs w:val="21"/>
          <w:lang w:val="fr-FR"/>
        </w:rPr>
        <w:t>engagé</w:t>
      </w:r>
      <w:r w:rsidR="00F86E4B" w:rsidRPr="006840B5">
        <w:rPr>
          <w:rFonts w:asciiTheme="minorHAnsi" w:hAnsiTheme="minorHAnsi" w:cstheme="minorHAnsi"/>
          <w:i/>
          <w:sz w:val="21"/>
          <w:szCs w:val="21"/>
          <w:lang w:val="fr-FR"/>
        </w:rPr>
        <w:t>.e.</w:t>
      </w:r>
      <w:r w:rsidR="00F45E3F" w:rsidRPr="006840B5">
        <w:rPr>
          <w:rFonts w:asciiTheme="minorHAnsi" w:hAnsiTheme="minorHAnsi" w:cstheme="minorHAnsi"/>
          <w:i/>
          <w:sz w:val="21"/>
          <w:szCs w:val="21"/>
          <w:lang w:val="fr-FR"/>
        </w:rPr>
        <w:t>s</w:t>
      </w:r>
      <w:proofErr w:type="spellEnd"/>
      <w:r w:rsidR="00F45E3F" w:rsidRPr="006840B5">
        <w:rPr>
          <w:rFonts w:asciiTheme="minorHAnsi" w:hAnsiTheme="minorHAnsi" w:cstheme="minorHAnsi"/>
          <w:i/>
          <w:sz w:val="21"/>
          <w:szCs w:val="21"/>
          <w:lang w:val="fr-FR"/>
        </w:rPr>
        <w:t xml:space="preserve"> pour la </w:t>
      </w:r>
      <w:r w:rsidR="00991BBE" w:rsidRPr="006840B5">
        <w:rPr>
          <w:rFonts w:asciiTheme="minorHAnsi" w:hAnsiTheme="minorHAnsi" w:cstheme="minorHAnsi"/>
          <w:i/>
          <w:sz w:val="21"/>
          <w:szCs w:val="21"/>
          <w:lang w:val="fr-FR"/>
        </w:rPr>
        <w:t xml:space="preserve">mixité, </w:t>
      </w:r>
      <w:r w:rsidR="00F00502">
        <w:rPr>
          <w:rFonts w:asciiTheme="minorHAnsi" w:hAnsiTheme="minorHAnsi" w:cstheme="minorHAnsi"/>
          <w:i/>
          <w:sz w:val="21"/>
          <w:szCs w:val="21"/>
          <w:lang w:val="fr-FR"/>
        </w:rPr>
        <w:t>représente</w:t>
      </w:r>
      <w:r w:rsidR="008872AB" w:rsidRPr="006840B5">
        <w:rPr>
          <w:rFonts w:asciiTheme="minorHAnsi" w:hAnsiTheme="minorHAnsi" w:cstheme="minorHAnsi"/>
          <w:i/>
          <w:sz w:val="21"/>
          <w:szCs w:val="21"/>
          <w:lang w:val="fr-FR"/>
        </w:rPr>
        <w:t xml:space="preserve"> </w:t>
      </w:r>
      <w:r w:rsidR="00F86E4B" w:rsidRPr="006840B5">
        <w:rPr>
          <w:rFonts w:asciiTheme="minorHAnsi" w:hAnsiTheme="minorHAnsi" w:cstheme="minorHAnsi"/>
          <w:i/>
          <w:sz w:val="21"/>
          <w:szCs w:val="21"/>
          <w:lang w:val="fr-FR"/>
        </w:rPr>
        <w:t>13</w:t>
      </w:r>
      <w:r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 entreprises du monde scientifique et te</w:t>
      </w:r>
      <w:r w:rsidR="00081D85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chnologique : Air Liquide, AREVA</w:t>
      </w:r>
      <w:r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, CEA, </w:t>
      </w:r>
      <w:r w:rsidR="0055296D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Dass</w:t>
      </w:r>
      <w:r w:rsidR="00A8256D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a</w:t>
      </w:r>
      <w:r w:rsidR="0055296D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ult Systèmes, </w:t>
      </w:r>
      <w:proofErr w:type="spellStart"/>
      <w:r w:rsidR="00BB013E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Engie</w:t>
      </w:r>
      <w:proofErr w:type="spellEnd"/>
      <w:r w:rsidR="00BB013E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, </w:t>
      </w:r>
      <w:r w:rsidR="001424EA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GE, </w:t>
      </w:r>
      <w:proofErr w:type="spellStart"/>
      <w:r w:rsidR="00721EBC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Gemalto</w:t>
      </w:r>
      <w:proofErr w:type="spellEnd"/>
      <w:r w:rsidR="00721EBC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, </w:t>
      </w:r>
      <w:r w:rsidR="001424EA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IBM,</w:t>
      </w:r>
      <w:r w:rsidR="0081728E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 Intel, </w:t>
      </w:r>
      <w:r w:rsidR="001424EA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Lenovo, </w:t>
      </w:r>
      <w:proofErr w:type="spellStart"/>
      <w:r w:rsidR="001424EA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Nexter</w:t>
      </w:r>
      <w:proofErr w:type="spellEnd"/>
      <w:r w:rsidR="001424EA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, Orange</w:t>
      </w:r>
      <w:r w:rsidR="00F86E4B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 </w:t>
      </w:r>
      <w:r w:rsidR="001424EA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et Schlumberger</w:t>
      </w:r>
      <w:r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. </w:t>
      </w:r>
      <w:r w:rsidR="0096291B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Se</w:t>
      </w:r>
      <w:r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s actions</w:t>
      </w:r>
      <w:r w:rsidR="003E16A0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 visent à a</w:t>
      </w:r>
      <w:r w:rsidR="00B151F3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ccroître la mixité au sein de</w:t>
      </w:r>
      <w:r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s filières </w:t>
      </w:r>
      <w:r w:rsidR="00B151F3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et métiers </w:t>
      </w:r>
      <w:r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scientifiques</w:t>
      </w:r>
      <w:r w:rsidR="00B151F3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 et technologiques</w:t>
      </w:r>
      <w:r w:rsidR="003E16A0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, </w:t>
      </w:r>
      <w:r w:rsidR="008178B7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à </w:t>
      </w:r>
      <w:r w:rsidR="00B151F3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encourager la carrière des femmes, </w:t>
      </w:r>
      <w:r w:rsidR="00361FB2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à</w:t>
      </w:r>
      <w:r w:rsidR="008178B7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 </w:t>
      </w:r>
      <w:r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favoriser leur accès à</w:t>
      </w:r>
      <w:r w:rsidR="001F4D83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 des postes à responsabilit</w:t>
      </w:r>
      <w:r w:rsidR="00B151F3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é</w:t>
      </w:r>
      <w:r w:rsidR="008178B7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 xml:space="preserve"> tout en les aidant </w:t>
      </w:r>
      <w:r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à équilibrer leur vie professionnelle et personnelle</w:t>
      </w:r>
      <w:r w:rsidR="008178B7" w:rsidRPr="006840B5">
        <w:rPr>
          <w:rFonts w:asciiTheme="minorHAnsi" w:hAnsiTheme="minorHAnsi" w:cstheme="minorHAnsi"/>
          <w:i/>
          <w:color w:val="000000"/>
          <w:sz w:val="21"/>
          <w:szCs w:val="21"/>
          <w:lang w:val="fr-FR"/>
        </w:rPr>
        <w:t>.</w:t>
      </w:r>
    </w:p>
    <w:p w14:paraId="2B036594" w14:textId="7E86B289" w:rsidR="00F86E4B" w:rsidRDefault="00F86E4B" w:rsidP="006D7F89">
      <w:pPr>
        <w:pStyle w:val="ListeAPuce"/>
        <w:numPr>
          <w:ilvl w:val="0"/>
          <w:numId w:val="0"/>
        </w:numPr>
        <w:ind w:left="369"/>
        <w:rPr>
          <w:i/>
          <w:sz w:val="24"/>
        </w:rPr>
      </w:pPr>
    </w:p>
    <w:p w14:paraId="107C3FFD" w14:textId="2DFFDCB8" w:rsidR="00D2007D" w:rsidRDefault="00D2007D" w:rsidP="006D7F89">
      <w:pPr>
        <w:pStyle w:val="ListeAPuce"/>
        <w:numPr>
          <w:ilvl w:val="0"/>
          <w:numId w:val="0"/>
        </w:numPr>
        <w:ind w:left="369"/>
        <w:rPr>
          <w:i/>
          <w:sz w:val="24"/>
        </w:rPr>
      </w:pPr>
    </w:p>
    <w:p w14:paraId="4BC3498C" w14:textId="77777777" w:rsidR="00D84639" w:rsidRDefault="00D84639" w:rsidP="006D7F89">
      <w:pPr>
        <w:pStyle w:val="ListeAPuce"/>
        <w:numPr>
          <w:ilvl w:val="0"/>
          <w:numId w:val="0"/>
        </w:numPr>
        <w:ind w:left="369"/>
        <w:rPr>
          <w:i/>
          <w:sz w:val="24"/>
        </w:rPr>
      </w:pPr>
    </w:p>
    <w:p w14:paraId="6E26B9FD" w14:textId="77777777" w:rsidR="00B97557" w:rsidRDefault="00B97557" w:rsidP="006D7F89">
      <w:pPr>
        <w:pStyle w:val="ListeAPuce"/>
        <w:numPr>
          <w:ilvl w:val="0"/>
          <w:numId w:val="0"/>
        </w:numPr>
        <w:ind w:left="369"/>
        <w:rPr>
          <w:i/>
          <w:sz w:val="24"/>
        </w:rPr>
      </w:pPr>
    </w:p>
    <w:p w14:paraId="095FCA74" w14:textId="77777777" w:rsidR="005A3312" w:rsidRPr="00162A27" w:rsidRDefault="00C762F1" w:rsidP="005A3312">
      <w:pPr>
        <w:spacing w:after="0"/>
        <w:ind w:left="-270"/>
        <w:jc w:val="both"/>
        <w:rPr>
          <w:rFonts w:asciiTheme="minorHAnsi" w:hAnsiTheme="minorHAnsi" w:cstheme="minorHAnsi"/>
          <w:color w:val="FF6600"/>
          <w:lang w:val="fr-FR"/>
        </w:rPr>
      </w:pPr>
      <w:r w:rsidRPr="00162A27">
        <w:rPr>
          <w:rFonts w:asciiTheme="minorHAnsi" w:hAnsiTheme="minorHAnsi" w:cstheme="minorHAnsi"/>
          <w:color w:val="FF6600"/>
          <w:lang w:val="fr-FR"/>
        </w:rPr>
        <w:t>Pour plus d’informations :</w:t>
      </w:r>
      <w:r w:rsidR="00DE0330" w:rsidRPr="00162A27">
        <w:rPr>
          <w:rFonts w:asciiTheme="minorHAnsi" w:hAnsiTheme="minorHAnsi" w:cstheme="minorHAnsi"/>
          <w:color w:val="FF6600"/>
          <w:lang w:val="fr-FR"/>
        </w:rPr>
        <w:t xml:space="preserve"> </w:t>
      </w:r>
      <w:hyperlink r:id="rId10" w:history="1">
        <w:r w:rsidR="004B7513" w:rsidRPr="00162A27">
          <w:rPr>
            <w:rStyle w:val="Lienhypertexte"/>
            <w:rFonts w:asciiTheme="minorHAnsi" w:hAnsiTheme="minorHAnsi" w:cstheme="minorHAnsi"/>
            <w:lang w:val="fr-FR"/>
          </w:rPr>
          <w:t>www.interelles.com</w:t>
        </w:r>
      </w:hyperlink>
    </w:p>
    <w:p w14:paraId="3AE67D9C" w14:textId="77777777" w:rsidR="005A3312" w:rsidRPr="00162A27" w:rsidRDefault="00C62F9B" w:rsidP="005A3312">
      <w:pPr>
        <w:spacing w:after="0"/>
        <w:ind w:left="-270"/>
        <w:jc w:val="both"/>
        <w:rPr>
          <w:rFonts w:asciiTheme="minorHAnsi" w:hAnsiTheme="minorHAnsi" w:cstheme="minorHAnsi"/>
        </w:rPr>
      </w:pPr>
      <w:r w:rsidRPr="00162A27">
        <w:rPr>
          <w:rFonts w:asciiTheme="minorHAnsi" w:hAnsiTheme="minorHAnsi" w:cstheme="minorHAnsi"/>
          <w:color w:val="FF6600"/>
        </w:rPr>
        <w:t>T</w:t>
      </w:r>
      <w:r w:rsidR="004B7513" w:rsidRPr="00162A27">
        <w:rPr>
          <w:rFonts w:asciiTheme="minorHAnsi" w:hAnsiTheme="minorHAnsi" w:cstheme="minorHAnsi"/>
          <w:color w:val="FF6600"/>
        </w:rPr>
        <w:t>witter</w:t>
      </w:r>
      <w:r w:rsidR="0080159E" w:rsidRPr="00162A27">
        <w:rPr>
          <w:rFonts w:asciiTheme="minorHAnsi" w:hAnsiTheme="minorHAnsi" w:cstheme="minorHAnsi"/>
          <w:color w:val="FF6600"/>
        </w:rPr>
        <w:t>:</w:t>
      </w:r>
      <w:r w:rsidR="007B6519" w:rsidRPr="00162A27">
        <w:rPr>
          <w:rFonts w:asciiTheme="minorHAnsi" w:eastAsia="Times New Roman" w:hAnsiTheme="minorHAnsi" w:cstheme="minorHAnsi"/>
          <w:color w:val="595959"/>
        </w:rPr>
        <w:t xml:space="preserve"> </w:t>
      </w:r>
      <w:r w:rsidR="004B7513" w:rsidRPr="00162A27">
        <w:rPr>
          <w:rFonts w:asciiTheme="minorHAnsi" w:hAnsiTheme="minorHAnsi" w:cstheme="minorHAnsi"/>
          <w:color w:val="FF6600"/>
        </w:rPr>
        <w:t xml:space="preserve"> </w:t>
      </w:r>
      <w:hyperlink r:id="rId11" w:history="1">
        <w:r w:rsidR="004B7513" w:rsidRPr="00B97557">
          <w:rPr>
            <w:rFonts w:asciiTheme="minorHAnsi" w:hAnsiTheme="minorHAnsi" w:cstheme="minorHAnsi"/>
            <w:color w:val="0033CC"/>
          </w:rPr>
          <w:t>@InterElles</w:t>
        </w:r>
      </w:hyperlink>
      <w:r w:rsidR="0080159E" w:rsidRPr="00162A27">
        <w:rPr>
          <w:rFonts w:asciiTheme="minorHAnsi" w:hAnsiTheme="minorHAnsi" w:cstheme="minorHAnsi"/>
        </w:rPr>
        <w:t xml:space="preserve"> </w:t>
      </w:r>
    </w:p>
    <w:p w14:paraId="376DAFBA" w14:textId="77777777" w:rsidR="005A3312" w:rsidRPr="00162A27" w:rsidRDefault="005A3312" w:rsidP="005A3312">
      <w:pPr>
        <w:spacing w:after="0"/>
        <w:ind w:left="-270"/>
        <w:jc w:val="both"/>
        <w:rPr>
          <w:rFonts w:asciiTheme="minorHAnsi" w:hAnsiTheme="minorHAnsi" w:cstheme="minorHAnsi"/>
          <w:color w:val="FF6600"/>
        </w:rPr>
      </w:pPr>
      <w:r w:rsidRPr="00162A27">
        <w:rPr>
          <w:rFonts w:asciiTheme="minorHAnsi" w:hAnsiTheme="minorHAnsi" w:cstheme="minorHAnsi"/>
          <w:color w:val="FF6600"/>
        </w:rPr>
        <w:t>LinkedIn</w:t>
      </w:r>
      <w:r w:rsidR="0080159E" w:rsidRPr="00162A27">
        <w:rPr>
          <w:rFonts w:asciiTheme="minorHAnsi" w:hAnsiTheme="minorHAnsi" w:cstheme="minorHAnsi"/>
          <w:color w:val="FF6600"/>
        </w:rPr>
        <w:t xml:space="preserve">: </w:t>
      </w:r>
      <w:hyperlink r:id="rId12" w:history="1">
        <w:r w:rsidR="0080159E" w:rsidRPr="00162A27">
          <w:rPr>
            <w:rStyle w:val="Lienhypertexte"/>
            <w:rFonts w:asciiTheme="minorHAnsi" w:hAnsiTheme="minorHAnsi" w:cstheme="minorHAnsi"/>
          </w:rPr>
          <w:t>https://www.linkedin.com/groups?home=&amp;gid=1836551</w:t>
        </w:r>
      </w:hyperlink>
    </w:p>
    <w:p w14:paraId="113411E9" w14:textId="1489E93D" w:rsidR="0080159E" w:rsidRPr="00162A27" w:rsidRDefault="0080159E" w:rsidP="00721EBC">
      <w:pPr>
        <w:spacing w:after="0"/>
        <w:ind w:left="-270"/>
        <w:jc w:val="both"/>
        <w:rPr>
          <w:rFonts w:asciiTheme="minorHAnsi" w:hAnsiTheme="minorHAnsi" w:cstheme="minorHAnsi"/>
          <w:color w:val="FF6600"/>
          <w:lang w:val="fr-FR"/>
        </w:rPr>
      </w:pPr>
      <w:r w:rsidRPr="00162A27">
        <w:rPr>
          <w:rFonts w:asciiTheme="minorHAnsi" w:hAnsiTheme="minorHAnsi" w:cstheme="minorHAnsi"/>
          <w:color w:val="FF6600"/>
          <w:lang w:val="fr-FR"/>
        </w:rPr>
        <w:t>Contacts</w:t>
      </w:r>
      <w:r w:rsidR="00D730F1" w:rsidRPr="00162A27">
        <w:rPr>
          <w:rFonts w:asciiTheme="minorHAnsi" w:hAnsiTheme="minorHAnsi" w:cstheme="minorHAnsi"/>
          <w:color w:val="FF6600"/>
          <w:lang w:val="fr-FR"/>
        </w:rPr>
        <w:t xml:space="preserve"> Presse</w:t>
      </w:r>
      <w:r w:rsidRPr="00162A27">
        <w:rPr>
          <w:rFonts w:asciiTheme="minorHAnsi" w:hAnsiTheme="minorHAnsi" w:cstheme="minorHAnsi"/>
          <w:color w:val="FF6600"/>
          <w:lang w:val="fr-FR"/>
        </w:rPr>
        <w:t xml:space="preserve"> : </w:t>
      </w:r>
      <w:r w:rsidR="0095585D" w:rsidRPr="00162A27">
        <w:rPr>
          <w:rFonts w:asciiTheme="minorHAnsi" w:hAnsiTheme="minorHAnsi" w:cstheme="minorHAnsi"/>
          <w:color w:val="000000"/>
          <w:lang w:val="fr-FR"/>
        </w:rPr>
        <w:t>Dominique Maire</w:t>
      </w:r>
      <w:r w:rsidR="001D0420" w:rsidRPr="00162A27">
        <w:rPr>
          <w:rFonts w:asciiTheme="minorHAnsi" w:hAnsiTheme="minorHAnsi" w:cstheme="minorHAnsi"/>
          <w:color w:val="000000"/>
          <w:lang w:val="fr-FR"/>
        </w:rPr>
        <w:t xml:space="preserve">, </w:t>
      </w:r>
      <w:r w:rsidR="008138DB" w:rsidRPr="00162A27">
        <w:rPr>
          <w:rFonts w:asciiTheme="minorHAnsi" w:hAnsiTheme="minorHAnsi" w:cstheme="minorHAnsi"/>
          <w:color w:val="000000"/>
          <w:lang w:val="fr-FR"/>
        </w:rPr>
        <w:t>Laurence Denis</w:t>
      </w:r>
      <w:r w:rsidR="001D0420" w:rsidRPr="00162A27">
        <w:rPr>
          <w:rFonts w:asciiTheme="minorHAnsi" w:hAnsiTheme="minorHAnsi" w:cstheme="minorHAnsi"/>
          <w:color w:val="000000"/>
          <w:lang w:val="fr-FR"/>
        </w:rPr>
        <w:t xml:space="preserve">, Nicola </w:t>
      </w:r>
      <w:proofErr w:type="spellStart"/>
      <w:r w:rsidR="001D0420" w:rsidRPr="00162A27">
        <w:rPr>
          <w:rFonts w:asciiTheme="minorHAnsi" w:hAnsiTheme="minorHAnsi" w:cstheme="minorHAnsi"/>
          <w:color w:val="000000"/>
          <w:lang w:val="fr-FR"/>
        </w:rPr>
        <w:t>Joels</w:t>
      </w:r>
      <w:proofErr w:type="spellEnd"/>
      <w:r w:rsidR="006840B5">
        <w:rPr>
          <w:rFonts w:asciiTheme="minorHAnsi" w:hAnsiTheme="minorHAnsi" w:cstheme="minorHAnsi"/>
          <w:color w:val="000000"/>
          <w:lang w:val="fr-FR"/>
        </w:rPr>
        <w:t xml:space="preserve">, </w:t>
      </w:r>
    </w:p>
    <w:p w14:paraId="03F4E68C" w14:textId="77777777" w:rsidR="00F00502" w:rsidRPr="00174B41" w:rsidRDefault="00663C31" w:rsidP="00F00502">
      <w:pPr>
        <w:spacing w:after="0"/>
        <w:rPr>
          <w:rFonts w:asciiTheme="minorHAnsi" w:hAnsiTheme="minorHAnsi" w:cstheme="minorHAnsi"/>
          <w:lang w:val="fr-FR"/>
        </w:rPr>
      </w:pPr>
      <w:hyperlink r:id="rId13" w:history="1">
        <w:r w:rsidR="00F00502" w:rsidRPr="00174B41">
          <w:rPr>
            <w:rStyle w:val="Lienhypertexte"/>
            <w:rFonts w:asciiTheme="minorHAnsi" w:hAnsiTheme="minorHAnsi" w:cstheme="minorHAnsi"/>
            <w:color w:val="auto"/>
            <w:lang w:val="fr-FR"/>
          </w:rPr>
          <w:t>mairedominique@gmail.com</w:t>
        </w:r>
      </w:hyperlink>
      <w:r w:rsidR="009C3888" w:rsidRPr="00174B41">
        <w:rPr>
          <w:rFonts w:asciiTheme="minorHAnsi" w:hAnsiTheme="minorHAnsi" w:cstheme="minorHAnsi"/>
          <w:lang w:val="fr-FR"/>
        </w:rPr>
        <w:t xml:space="preserve"> </w:t>
      </w:r>
      <w:r w:rsidR="0080159E" w:rsidRPr="00174B41">
        <w:rPr>
          <w:rFonts w:asciiTheme="minorHAnsi" w:hAnsiTheme="minorHAnsi" w:cstheme="minorHAnsi"/>
          <w:lang w:val="fr-FR"/>
        </w:rPr>
        <w:tab/>
      </w:r>
      <w:r w:rsidR="004902D6" w:rsidRPr="00174B41">
        <w:rPr>
          <w:rFonts w:asciiTheme="minorHAnsi" w:hAnsiTheme="minorHAnsi" w:cstheme="minorHAnsi"/>
          <w:lang w:val="fr-FR"/>
        </w:rPr>
        <w:tab/>
      </w:r>
      <w:r w:rsidR="004902D6" w:rsidRPr="00174B41">
        <w:rPr>
          <w:rFonts w:asciiTheme="minorHAnsi" w:hAnsiTheme="minorHAnsi" w:cstheme="minorHAnsi"/>
          <w:lang w:val="fr-FR"/>
        </w:rPr>
        <w:tab/>
      </w:r>
      <w:r w:rsidR="0095585D" w:rsidRPr="00174B41">
        <w:rPr>
          <w:rFonts w:asciiTheme="minorHAnsi" w:hAnsiTheme="minorHAnsi" w:cstheme="minorHAnsi"/>
          <w:lang w:val="fr-FR"/>
        </w:rPr>
        <w:t>06 07 94 10 54</w:t>
      </w:r>
    </w:p>
    <w:p w14:paraId="69BEBD7F" w14:textId="16E6B28E" w:rsidR="0050582C" w:rsidRPr="00174B41" w:rsidRDefault="00663C31" w:rsidP="00F00502">
      <w:pPr>
        <w:spacing w:after="0"/>
        <w:rPr>
          <w:rFonts w:asciiTheme="minorHAnsi" w:hAnsiTheme="minorHAnsi" w:cstheme="minorHAnsi"/>
          <w:lang w:val="fr-FR"/>
        </w:rPr>
      </w:pPr>
      <w:hyperlink r:id="rId14" w:history="1">
        <w:r w:rsidR="00F00502" w:rsidRPr="00174B41">
          <w:rPr>
            <w:rStyle w:val="Lienhypertexte"/>
            <w:rFonts w:asciiTheme="minorHAnsi" w:hAnsiTheme="minorHAnsi" w:cstheme="minorHAnsi"/>
            <w:color w:val="auto"/>
            <w:lang w:val="fr-FR"/>
          </w:rPr>
          <w:t>ldenis@axessio.com</w:t>
        </w:r>
      </w:hyperlink>
      <w:r w:rsidR="0050582C" w:rsidRPr="00174B41">
        <w:rPr>
          <w:rFonts w:asciiTheme="minorHAnsi" w:hAnsiTheme="minorHAnsi" w:cstheme="minorHAnsi"/>
          <w:lang w:val="fr-FR"/>
        </w:rPr>
        <w:tab/>
      </w:r>
      <w:r w:rsidR="0050582C" w:rsidRPr="00174B41">
        <w:rPr>
          <w:rFonts w:asciiTheme="minorHAnsi" w:hAnsiTheme="minorHAnsi" w:cstheme="minorHAnsi"/>
          <w:lang w:val="fr-FR"/>
        </w:rPr>
        <w:tab/>
      </w:r>
      <w:r w:rsidR="0050582C" w:rsidRPr="00174B41">
        <w:rPr>
          <w:rFonts w:asciiTheme="minorHAnsi" w:hAnsiTheme="minorHAnsi" w:cstheme="minorHAnsi"/>
          <w:lang w:val="fr-FR"/>
        </w:rPr>
        <w:tab/>
      </w:r>
      <w:r w:rsidR="0050582C" w:rsidRPr="00174B41">
        <w:rPr>
          <w:rFonts w:asciiTheme="minorHAnsi" w:hAnsiTheme="minorHAnsi" w:cstheme="minorHAnsi"/>
          <w:lang w:val="fr-FR"/>
        </w:rPr>
        <w:tab/>
        <w:t xml:space="preserve">06 75 19 74 85 </w:t>
      </w:r>
    </w:p>
    <w:p w14:paraId="2A40FC1F" w14:textId="33AAACA5" w:rsidR="001A2BE2" w:rsidRDefault="00663C31" w:rsidP="00174B41">
      <w:pPr>
        <w:spacing w:after="0"/>
        <w:rPr>
          <w:rFonts w:asciiTheme="minorHAnsi" w:hAnsiTheme="minorHAnsi" w:cstheme="minorHAnsi"/>
          <w:lang w:val="fr-FR"/>
        </w:rPr>
      </w:pPr>
      <w:hyperlink r:id="rId15" w:history="1">
        <w:r w:rsidR="00174B41" w:rsidRPr="00174B41">
          <w:rPr>
            <w:rStyle w:val="Lienhypertexte"/>
            <w:rFonts w:asciiTheme="minorHAnsi" w:hAnsiTheme="minorHAnsi" w:cstheme="minorHAnsi"/>
            <w:color w:val="auto"/>
            <w:lang w:val="fr-FR"/>
          </w:rPr>
          <w:t>nicola.joels@gemalto.com</w:t>
        </w:r>
      </w:hyperlink>
      <w:r w:rsidR="001A2BE2" w:rsidRPr="00174B41">
        <w:rPr>
          <w:rFonts w:asciiTheme="minorHAnsi" w:hAnsiTheme="minorHAnsi" w:cstheme="minorHAnsi"/>
          <w:lang w:val="fr-FR"/>
        </w:rPr>
        <w:t xml:space="preserve"> </w:t>
      </w:r>
      <w:r w:rsidR="001A2BE2" w:rsidRPr="00174B41">
        <w:rPr>
          <w:rFonts w:asciiTheme="minorHAnsi" w:hAnsiTheme="minorHAnsi" w:cstheme="minorHAnsi"/>
          <w:lang w:val="fr-FR"/>
        </w:rPr>
        <w:tab/>
      </w:r>
      <w:r w:rsidR="004902D6" w:rsidRPr="00174B41">
        <w:rPr>
          <w:rFonts w:asciiTheme="minorHAnsi" w:hAnsiTheme="minorHAnsi" w:cstheme="minorHAnsi"/>
          <w:lang w:val="fr-FR"/>
        </w:rPr>
        <w:tab/>
      </w:r>
      <w:r w:rsidR="00BD1BA4">
        <w:rPr>
          <w:rFonts w:asciiTheme="minorHAnsi" w:hAnsiTheme="minorHAnsi" w:cstheme="minorHAnsi"/>
          <w:lang w:val="fr-FR"/>
        </w:rPr>
        <w:tab/>
      </w:r>
      <w:r w:rsidR="004902D6" w:rsidRPr="00174B41">
        <w:rPr>
          <w:rFonts w:asciiTheme="minorHAnsi" w:hAnsiTheme="minorHAnsi" w:cstheme="minorHAnsi"/>
          <w:lang w:val="fr-FR"/>
        </w:rPr>
        <w:t>06 14 68 79 65</w:t>
      </w:r>
    </w:p>
    <w:p w14:paraId="074152EB" w14:textId="5428F312" w:rsidR="003D6ECC" w:rsidRDefault="003D6ECC" w:rsidP="00174B41">
      <w:pPr>
        <w:spacing w:after="0"/>
        <w:rPr>
          <w:rFonts w:asciiTheme="minorHAnsi" w:hAnsiTheme="minorHAnsi" w:cstheme="minorHAnsi"/>
          <w:lang w:val="fr-FR"/>
        </w:rPr>
      </w:pPr>
    </w:p>
    <w:p w14:paraId="4201E07E" w14:textId="00308078" w:rsidR="007F0706" w:rsidRDefault="007F0706" w:rsidP="00174B41">
      <w:pPr>
        <w:spacing w:after="0"/>
        <w:rPr>
          <w:rFonts w:asciiTheme="minorHAnsi" w:hAnsiTheme="minorHAnsi" w:cstheme="minorHAnsi"/>
          <w:lang w:val="fr-FR"/>
        </w:rPr>
      </w:pPr>
    </w:p>
    <w:p w14:paraId="1480CF75" w14:textId="21C01DAA" w:rsidR="003D6ECC" w:rsidRPr="00174B41" w:rsidRDefault="003D6ECC" w:rsidP="00174B41">
      <w:pPr>
        <w:spacing w:after="0"/>
        <w:rPr>
          <w:rFonts w:asciiTheme="minorHAnsi" w:hAnsiTheme="minorHAnsi" w:cstheme="minorHAnsi"/>
          <w:lang w:val="fr-FR"/>
        </w:rPr>
      </w:pPr>
    </w:p>
    <w:sectPr w:rsidR="003D6ECC" w:rsidRPr="00174B41" w:rsidSect="001F3416">
      <w:footerReference w:type="default" r:id="rId16"/>
      <w:pgSz w:w="12240" w:h="15840"/>
      <w:pgMar w:top="425" w:right="1077" w:bottom="1134" w:left="1276" w:header="425" w:footer="3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873F" w14:textId="77777777" w:rsidR="00663C31" w:rsidRDefault="00663C31" w:rsidP="00F84AAE">
      <w:pPr>
        <w:spacing w:after="0" w:line="240" w:lineRule="auto"/>
      </w:pPr>
      <w:r>
        <w:separator/>
      </w:r>
    </w:p>
  </w:endnote>
  <w:endnote w:type="continuationSeparator" w:id="0">
    <w:p w14:paraId="4336A4CF" w14:textId="77777777" w:rsidR="00663C31" w:rsidRDefault="00663C31" w:rsidP="00F8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Ebrima">
    <w:altName w:val="Times New Roman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6D0FA" w14:textId="42ED3F6E" w:rsidR="00B2618E" w:rsidRDefault="00BB7EBF" w:rsidP="00BB7EBF">
    <w:pPr>
      <w:pStyle w:val="Pieddepage"/>
      <w:ind w:left="-567"/>
      <w:jc w:val="right"/>
    </w:pPr>
    <w:r>
      <w:rPr>
        <w:noProof/>
        <w:lang w:val="fr-FR" w:eastAsia="fr-FR"/>
      </w:rPr>
      <w:drawing>
        <wp:inline distT="0" distB="0" distL="0" distR="0" wp14:anchorId="22A73129" wp14:editId="7F31718F">
          <wp:extent cx="6278245" cy="288827"/>
          <wp:effectExtent l="0" t="0" r="508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245" cy="288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B2E94" w14:textId="51CBC6CB" w:rsidR="00B2618E" w:rsidRDefault="00B261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EC920" w14:textId="77777777" w:rsidR="00663C31" w:rsidRDefault="00663C31" w:rsidP="00F84AAE">
      <w:pPr>
        <w:spacing w:after="0" w:line="240" w:lineRule="auto"/>
      </w:pPr>
      <w:bookmarkStart w:id="0" w:name="_Hlk501029525"/>
      <w:bookmarkEnd w:id="0"/>
      <w:r>
        <w:separator/>
      </w:r>
    </w:p>
  </w:footnote>
  <w:footnote w:type="continuationSeparator" w:id="0">
    <w:p w14:paraId="334081E7" w14:textId="77777777" w:rsidR="00663C31" w:rsidRDefault="00663C31" w:rsidP="00F84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A9F"/>
    <w:multiLevelType w:val="hybridMultilevel"/>
    <w:tmpl w:val="DDDE1DBE"/>
    <w:lvl w:ilvl="0" w:tplc="BA6C6F72">
      <w:start w:val="15"/>
      <w:numFmt w:val="bullet"/>
      <w:lvlText w:val="-"/>
      <w:lvlJc w:val="left"/>
      <w:pPr>
        <w:ind w:left="90" w:hanging="360"/>
      </w:pPr>
      <w:rPr>
        <w:rFonts w:ascii="Calibri" w:eastAsia="Calibri" w:hAnsi="Calibri" w:cs="Times New Roman" w:hint="default"/>
        <w:b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0BE1954"/>
    <w:multiLevelType w:val="hybridMultilevel"/>
    <w:tmpl w:val="9F0032B4"/>
    <w:lvl w:ilvl="0" w:tplc="785033FC">
      <w:numFmt w:val="bullet"/>
      <w:lvlText w:val="-"/>
      <w:lvlJc w:val="left"/>
      <w:pPr>
        <w:ind w:left="356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" w15:restartNumberingAfterBreak="0">
    <w:nsid w:val="030A46CC"/>
    <w:multiLevelType w:val="hybridMultilevel"/>
    <w:tmpl w:val="0FBE6B72"/>
    <w:lvl w:ilvl="0" w:tplc="62886F94">
      <w:numFmt w:val="bullet"/>
      <w:lvlText w:val="-"/>
      <w:lvlJc w:val="left"/>
      <w:pPr>
        <w:ind w:left="1035" w:hanging="675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977B2"/>
    <w:multiLevelType w:val="hybridMultilevel"/>
    <w:tmpl w:val="6CCAE1FC"/>
    <w:lvl w:ilvl="0" w:tplc="25B86FEA">
      <w:start w:val="1"/>
      <w:numFmt w:val="bullet"/>
      <w:lvlText w:val="√"/>
      <w:lvlJc w:val="left"/>
      <w:pPr>
        <w:ind w:left="1004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F46CF3"/>
    <w:multiLevelType w:val="hybridMultilevel"/>
    <w:tmpl w:val="D69EEC72"/>
    <w:lvl w:ilvl="0" w:tplc="A0509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5B9"/>
    <w:multiLevelType w:val="hybridMultilevel"/>
    <w:tmpl w:val="172A28AC"/>
    <w:lvl w:ilvl="0" w:tplc="6650A728">
      <w:start w:val="2007"/>
      <w:numFmt w:val="decimal"/>
      <w:lvlText w:val="%1"/>
      <w:lvlJc w:val="left"/>
      <w:pPr>
        <w:ind w:left="150" w:hanging="4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810" w:hanging="360"/>
      </w:pPr>
    </w:lvl>
    <w:lvl w:ilvl="2" w:tplc="040C001B" w:tentative="1">
      <w:start w:val="1"/>
      <w:numFmt w:val="lowerRoman"/>
      <w:lvlText w:val="%3."/>
      <w:lvlJc w:val="right"/>
      <w:pPr>
        <w:ind w:left="1530" w:hanging="180"/>
      </w:pPr>
    </w:lvl>
    <w:lvl w:ilvl="3" w:tplc="040C000F" w:tentative="1">
      <w:start w:val="1"/>
      <w:numFmt w:val="decimal"/>
      <w:lvlText w:val="%4."/>
      <w:lvlJc w:val="left"/>
      <w:pPr>
        <w:ind w:left="2250" w:hanging="360"/>
      </w:pPr>
    </w:lvl>
    <w:lvl w:ilvl="4" w:tplc="040C0019" w:tentative="1">
      <w:start w:val="1"/>
      <w:numFmt w:val="lowerLetter"/>
      <w:lvlText w:val="%5."/>
      <w:lvlJc w:val="left"/>
      <w:pPr>
        <w:ind w:left="2970" w:hanging="360"/>
      </w:pPr>
    </w:lvl>
    <w:lvl w:ilvl="5" w:tplc="040C001B" w:tentative="1">
      <w:start w:val="1"/>
      <w:numFmt w:val="lowerRoman"/>
      <w:lvlText w:val="%6."/>
      <w:lvlJc w:val="right"/>
      <w:pPr>
        <w:ind w:left="3690" w:hanging="180"/>
      </w:pPr>
    </w:lvl>
    <w:lvl w:ilvl="6" w:tplc="040C000F" w:tentative="1">
      <w:start w:val="1"/>
      <w:numFmt w:val="decimal"/>
      <w:lvlText w:val="%7."/>
      <w:lvlJc w:val="left"/>
      <w:pPr>
        <w:ind w:left="4410" w:hanging="360"/>
      </w:pPr>
    </w:lvl>
    <w:lvl w:ilvl="7" w:tplc="040C0019" w:tentative="1">
      <w:start w:val="1"/>
      <w:numFmt w:val="lowerLetter"/>
      <w:lvlText w:val="%8."/>
      <w:lvlJc w:val="left"/>
      <w:pPr>
        <w:ind w:left="5130" w:hanging="360"/>
      </w:pPr>
    </w:lvl>
    <w:lvl w:ilvl="8" w:tplc="040C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0C7217EE"/>
    <w:multiLevelType w:val="hybridMultilevel"/>
    <w:tmpl w:val="526A166C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FD3D74"/>
    <w:multiLevelType w:val="hybridMultilevel"/>
    <w:tmpl w:val="7D3CD488"/>
    <w:lvl w:ilvl="0" w:tplc="EEF0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A3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27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6C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AD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4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5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803E89"/>
    <w:multiLevelType w:val="hybridMultilevel"/>
    <w:tmpl w:val="BA363A66"/>
    <w:lvl w:ilvl="0" w:tplc="A462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8F3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07F88">
      <w:start w:val="6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0A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EF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A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C1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68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83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865582"/>
    <w:multiLevelType w:val="hybridMultilevel"/>
    <w:tmpl w:val="8348FCCC"/>
    <w:lvl w:ilvl="0" w:tplc="040C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 w15:restartNumberingAfterBreak="0">
    <w:nsid w:val="1E7C2AFA"/>
    <w:multiLevelType w:val="hybridMultilevel"/>
    <w:tmpl w:val="D928644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414DEE"/>
    <w:multiLevelType w:val="hybridMultilevel"/>
    <w:tmpl w:val="CA3AA39A"/>
    <w:lvl w:ilvl="0" w:tplc="B4468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0F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8CA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A7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84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4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C5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2B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C4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273725"/>
    <w:multiLevelType w:val="hybridMultilevel"/>
    <w:tmpl w:val="83C24F36"/>
    <w:lvl w:ilvl="0" w:tplc="308E17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51AE6"/>
    <w:multiLevelType w:val="hybridMultilevel"/>
    <w:tmpl w:val="D48A5AC8"/>
    <w:lvl w:ilvl="0" w:tplc="B19AE7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D6BB2"/>
    <w:multiLevelType w:val="hybridMultilevel"/>
    <w:tmpl w:val="92DEC9E6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CE535D"/>
    <w:multiLevelType w:val="hybridMultilevel"/>
    <w:tmpl w:val="9F481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4628C"/>
    <w:multiLevelType w:val="hybridMultilevel"/>
    <w:tmpl w:val="D9F66234"/>
    <w:lvl w:ilvl="0" w:tplc="B852B91C">
      <w:start w:val="12"/>
      <w:numFmt w:val="bullet"/>
      <w:lvlText w:val="-"/>
      <w:lvlJc w:val="left"/>
      <w:pPr>
        <w:ind w:left="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36A878D9"/>
    <w:multiLevelType w:val="hybridMultilevel"/>
    <w:tmpl w:val="F3D6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D1DC2"/>
    <w:multiLevelType w:val="hybridMultilevel"/>
    <w:tmpl w:val="5428E298"/>
    <w:lvl w:ilvl="0" w:tplc="2BD299E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9171C"/>
    <w:multiLevelType w:val="hybridMultilevel"/>
    <w:tmpl w:val="0F660EA0"/>
    <w:lvl w:ilvl="0" w:tplc="040C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0" w15:restartNumberingAfterBreak="0">
    <w:nsid w:val="49ED59B2"/>
    <w:multiLevelType w:val="hybridMultilevel"/>
    <w:tmpl w:val="AB428E1C"/>
    <w:lvl w:ilvl="0" w:tplc="2A4040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A5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49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84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6F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E9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0A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3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A0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9035C"/>
    <w:multiLevelType w:val="multilevel"/>
    <w:tmpl w:val="14A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AB2DBA"/>
    <w:multiLevelType w:val="hybridMultilevel"/>
    <w:tmpl w:val="FA482FC6"/>
    <w:lvl w:ilvl="0" w:tplc="440AB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E9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4A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05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6C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E4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06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0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6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E3F79"/>
    <w:multiLevelType w:val="hybridMultilevel"/>
    <w:tmpl w:val="AF44769C"/>
    <w:lvl w:ilvl="0" w:tplc="A540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604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A4F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6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EE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2AD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80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8B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E4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A0F6E"/>
    <w:multiLevelType w:val="hybridMultilevel"/>
    <w:tmpl w:val="5296B79A"/>
    <w:lvl w:ilvl="0" w:tplc="47DC224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23581B"/>
    <w:multiLevelType w:val="hybridMultilevel"/>
    <w:tmpl w:val="19AC4204"/>
    <w:lvl w:ilvl="0" w:tplc="040C0009">
      <w:start w:val="1"/>
      <w:numFmt w:val="bullet"/>
      <w:lvlText w:val=""/>
      <w:lvlJc w:val="left"/>
      <w:pPr>
        <w:ind w:left="4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6" w15:restartNumberingAfterBreak="0">
    <w:nsid w:val="577E4EB1"/>
    <w:multiLevelType w:val="hybridMultilevel"/>
    <w:tmpl w:val="ACB067E6"/>
    <w:lvl w:ilvl="0" w:tplc="098A519E">
      <w:start w:val="12"/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7" w15:restartNumberingAfterBreak="0">
    <w:nsid w:val="59C23959"/>
    <w:multiLevelType w:val="hybridMultilevel"/>
    <w:tmpl w:val="8F6A6850"/>
    <w:lvl w:ilvl="0" w:tplc="040C000D">
      <w:start w:val="1"/>
      <w:numFmt w:val="bullet"/>
      <w:lvlText w:val=""/>
      <w:lvlJc w:val="left"/>
      <w:pPr>
        <w:ind w:left="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28" w15:restartNumberingAfterBreak="0">
    <w:nsid w:val="609464DF"/>
    <w:multiLevelType w:val="hybridMultilevel"/>
    <w:tmpl w:val="1C485108"/>
    <w:lvl w:ilvl="0" w:tplc="89D66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F2014D"/>
    <w:multiLevelType w:val="hybridMultilevel"/>
    <w:tmpl w:val="4516C962"/>
    <w:lvl w:ilvl="0" w:tplc="25B86FEA">
      <w:start w:val="1"/>
      <w:numFmt w:val="bullet"/>
      <w:lvlText w:val="√"/>
      <w:lvlJc w:val="left"/>
      <w:pPr>
        <w:ind w:left="1287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95818D0"/>
    <w:multiLevelType w:val="hybridMultilevel"/>
    <w:tmpl w:val="89945DF4"/>
    <w:lvl w:ilvl="0" w:tplc="6E82EDE0">
      <w:start w:val="1"/>
      <w:numFmt w:val="bullet"/>
      <w:pStyle w:val="ListeAPuce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69DE4778"/>
    <w:multiLevelType w:val="multilevel"/>
    <w:tmpl w:val="110E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357D77"/>
    <w:multiLevelType w:val="multilevel"/>
    <w:tmpl w:val="1772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15140F"/>
    <w:multiLevelType w:val="hybridMultilevel"/>
    <w:tmpl w:val="0C7AFFA6"/>
    <w:lvl w:ilvl="0" w:tplc="075A5750"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4" w15:restartNumberingAfterBreak="0">
    <w:nsid w:val="6DFD5B62"/>
    <w:multiLevelType w:val="hybridMultilevel"/>
    <w:tmpl w:val="2544FFF4"/>
    <w:lvl w:ilvl="0" w:tplc="3D2A0228"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5" w15:restartNumberingAfterBreak="0">
    <w:nsid w:val="7672532F"/>
    <w:multiLevelType w:val="hybridMultilevel"/>
    <w:tmpl w:val="627A7F46"/>
    <w:lvl w:ilvl="0" w:tplc="516E5FDE"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6" w15:restartNumberingAfterBreak="0">
    <w:nsid w:val="79BD0D20"/>
    <w:multiLevelType w:val="hybridMultilevel"/>
    <w:tmpl w:val="576C3726"/>
    <w:lvl w:ilvl="0" w:tplc="1008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62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0ED2E">
      <w:start w:val="23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CC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6F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C7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81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62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68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885B1C"/>
    <w:multiLevelType w:val="hybridMultilevel"/>
    <w:tmpl w:val="A2F6462E"/>
    <w:lvl w:ilvl="0" w:tplc="212CD980">
      <w:start w:val="8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BAC4946"/>
    <w:multiLevelType w:val="hybridMultilevel"/>
    <w:tmpl w:val="918C3A1E"/>
    <w:lvl w:ilvl="0" w:tplc="C518B51C">
      <w:start w:val="2002"/>
      <w:numFmt w:val="bullet"/>
      <w:lvlText w:val="-"/>
      <w:lvlJc w:val="left"/>
      <w:pPr>
        <w:ind w:left="86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39" w15:restartNumberingAfterBreak="0">
    <w:nsid w:val="7C7737E1"/>
    <w:multiLevelType w:val="hybridMultilevel"/>
    <w:tmpl w:val="A0CE9B90"/>
    <w:lvl w:ilvl="0" w:tplc="865A99D8">
      <w:numFmt w:val="bullet"/>
      <w:lvlText w:val="-"/>
      <w:lvlJc w:val="left"/>
      <w:pPr>
        <w:ind w:left="356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40" w15:restartNumberingAfterBreak="0">
    <w:nsid w:val="7FF105E3"/>
    <w:multiLevelType w:val="hybridMultilevel"/>
    <w:tmpl w:val="05B8CAEC"/>
    <w:lvl w:ilvl="0" w:tplc="F9D86F20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35"/>
  </w:num>
  <w:num w:numId="4">
    <w:abstractNumId w:val="33"/>
  </w:num>
  <w:num w:numId="5">
    <w:abstractNumId w:val="26"/>
  </w:num>
  <w:num w:numId="6">
    <w:abstractNumId w:val="16"/>
  </w:num>
  <w:num w:numId="7">
    <w:abstractNumId w:val="37"/>
  </w:num>
  <w:num w:numId="8">
    <w:abstractNumId w:val="22"/>
  </w:num>
  <w:num w:numId="9">
    <w:abstractNumId w:val="28"/>
  </w:num>
  <w:num w:numId="10">
    <w:abstractNumId w:val="39"/>
  </w:num>
  <w:num w:numId="11">
    <w:abstractNumId w:val="7"/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8"/>
  </w:num>
  <w:num w:numId="16">
    <w:abstractNumId w:val="5"/>
  </w:num>
  <w:num w:numId="17">
    <w:abstractNumId w:val="18"/>
  </w:num>
  <w:num w:numId="18">
    <w:abstractNumId w:val="9"/>
  </w:num>
  <w:num w:numId="19">
    <w:abstractNumId w:val="1"/>
  </w:num>
  <w:num w:numId="20">
    <w:abstractNumId w:val="17"/>
  </w:num>
  <w:num w:numId="21">
    <w:abstractNumId w:val="15"/>
  </w:num>
  <w:num w:numId="22">
    <w:abstractNumId w:val="2"/>
  </w:num>
  <w:num w:numId="23">
    <w:abstractNumId w:val="23"/>
  </w:num>
  <w:num w:numId="24">
    <w:abstractNumId w:val="11"/>
  </w:num>
  <w:num w:numId="25">
    <w:abstractNumId w:val="20"/>
  </w:num>
  <w:num w:numId="26">
    <w:abstractNumId w:val="8"/>
  </w:num>
  <w:num w:numId="27">
    <w:abstractNumId w:val="36"/>
  </w:num>
  <w:num w:numId="28">
    <w:abstractNumId w:val="19"/>
  </w:num>
  <w:num w:numId="29">
    <w:abstractNumId w:val="24"/>
  </w:num>
  <w:num w:numId="30">
    <w:abstractNumId w:val="27"/>
  </w:num>
  <w:num w:numId="31">
    <w:abstractNumId w:val="27"/>
  </w:num>
  <w:num w:numId="32">
    <w:abstractNumId w:val="4"/>
  </w:num>
  <w:num w:numId="33">
    <w:abstractNumId w:val="40"/>
  </w:num>
  <w:num w:numId="34">
    <w:abstractNumId w:val="10"/>
  </w:num>
  <w:num w:numId="35">
    <w:abstractNumId w:val="30"/>
  </w:num>
  <w:num w:numId="36">
    <w:abstractNumId w:val="12"/>
  </w:num>
  <w:num w:numId="37">
    <w:abstractNumId w:val="3"/>
  </w:num>
  <w:num w:numId="38">
    <w:abstractNumId w:val="14"/>
  </w:num>
  <w:num w:numId="39">
    <w:abstractNumId w:val="6"/>
  </w:num>
  <w:num w:numId="40">
    <w:abstractNumId w:val="30"/>
  </w:num>
  <w:num w:numId="41">
    <w:abstractNumId w:val="32"/>
  </w:num>
  <w:num w:numId="42">
    <w:abstractNumId w:val="2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4E"/>
    <w:rsid w:val="00003A12"/>
    <w:rsid w:val="0000686E"/>
    <w:rsid w:val="000069AA"/>
    <w:rsid w:val="00007237"/>
    <w:rsid w:val="00007EF8"/>
    <w:rsid w:val="000209B2"/>
    <w:rsid w:val="000221D8"/>
    <w:rsid w:val="00025109"/>
    <w:rsid w:val="000329A1"/>
    <w:rsid w:val="00033F04"/>
    <w:rsid w:val="00036396"/>
    <w:rsid w:val="00041610"/>
    <w:rsid w:val="0004209A"/>
    <w:rsid w:val="00046130"/>
    <w:rsid w:val="00050502"/>
    <w:rsid w:val="00050D7E"/>
    <w:rsid w:val="000552ED"/>
    <w:rsid w:val="0006560B"/>
    <w:rsid w:val="00066960"/>
    <w:rsid w:val="000677A6"/>
    <w:rsid w:val="0007122B"/>
    <w:rsid w:val="000744EC"/>
    <w:rsid w:val="00075531"/>
    <w:rsid w:val="0007746D"/>
    <w:rsid w:val="00080BAF"/>
    <w:rsid w:val="0008138A"/>
    <w:rsid w:val="00081D85"/>
    <w:rsid w:val="00093C3F"/>
    <w:rsid w:val="000940D6"/>
    <w:rsid w:val="000959C5"/>
    <w:rsid w:val="00097B4F"/>
    <w:rsid w:val="000A13D8"/>
    <w:rsid w:val="000B1677"/>
    <w:rsid w:val="000C269B"/>
    <w:rsid w:val="000D2DC6"/>
    <w:rsid w:val="000D3C6D"/>
    <w:rsid w:val="000D4A30"/>
    <w:rsid w:val="000E2B8B"/>
    <w:rsid w:val="000E4266"/>
    <w:rsid w:val="000E4FE9"/>
    <w:rsid w:val="000E7277"/>
    <w:rsid w:val="000F38AF"/>
    <w:rsid w:val="000F4761"/>
    <w:rsid w:val="000F5ECB"/>
    <w:rsid w:val="000F7BB0"/>
    <w:rsid w:val="00103357"/>
    <w:rsid w:val="00106B29"/>
    <w:rsid w:val="001079E2"/>
    <w:rsid w:val="001124C1"/>
    <w:rsid w:val="00113AF4"/>
    <w:rsid w:val="00123414"/>
    <w:rsid w:val="00124240"/>
    <w:rsid w:val="00132BEC"/>
    <w:rsid w:val="00133232"/>
    <w:rsid w:val="00134680"/>
    <w:rsid w:val="00134C0E"/>
    <w:rsid w:val="001352BC"/>
    <w:rsid w:val="001366D0"/>
    <w:rsid w:val="00140D81"/>
    <w:rsid w:val="001418C6"/>
    <w:rsid w:val="001424EA"/>
    <w:rsid w:val="00152067"/>
    <w:rsid w:val="00153929"/>
    <w:rsid w:val="0015492B"/>
    <w:rsid w:val="00160A4D"/>
    <w:rsid w:val="00162A23"/>
    <w:rsid w:val="00162A27"/>
    <w:rsid w:val="00164250"/>
    <w:rsid w:val="001653D6"/>
    <w:rsid w:val="001672C4"/>
    <w:rsid w:val="0016761E"/>
    <w:rsid w:val="00170840"/>
    <w:rsid w:val="00171E65"/>
    <w:rsid w:val="00174922"/>
    <w:rsid w:val="00174B41"/>
    <w:rsid w:val="001806DA"/>
    <w:rsid w:val="001810B7"/>
    <w:rsid w:val="001935DF"/>
    <w:rsid w:val="00197105"/>
    <w:rsid w:val="0019723F"/>
    <w:rsid w:val="001A0F11"/>
    <w:rsid w:val="001A2BE2"/>
    <w:rsid w:val="001A516E"/>
    <w:rsid w:val="001A66FA"/>
    <w:rsid w:val="001A7483"/>
    <w:rsid w:val="001A7CBF"/>
    <w:rsid w:val="001A7DAA"/>
    <w:rsid w:val="001B0DCD"/>
    <w:rsid w:val="001B2998"/>
    <w:rsid w:val="001C43D5"/>
    <w:rsid w:val="001D0420"/>
    <w:rsid w:val="001D1659"/>
    <w:rsid w:val="001D4EAA"/>
    <w:rsid w:val="001D5E5B"/>
    <w:rsid w:val="001E15AC"/>
    <w:rsid w:val="001E21F4"/>
    <w:rsid w:val="001E2D38"/>
    <w:rsid w:val="001E5EE4"/>
    <w:rsid w:val="001F2AE1"/>
    <w:rsid w:val="001F3416"/>
    <w:rsid w:val="001F3C13"/>
    <w:rsid w:val="001F4D83"/>
    <w:rsid w:val="001F6676"/>
    <w:rsid w:val="00200C68"/>
    <w:rsid w:val="00203559"/>
    <w:rsid w:val="00205B72"/>
    <w:rsid w:val="00207A03"/>
    <w:rsid w:val="0021237A"/>
    <w:rsid w:val="00215A81"/>
    <w:rsid w:val="00221E29"/>
    <w:rsid w:val="00232BA6"/>
    <w:rsid w:val="00240A67"/>
    <w:rsid w:val="00241D35"/>
    <w:rsid w:val="0024362C"/>
    <w:rsid w:val="002451D9"/>
    <w:rsid w:val="00247324"/>
    <w:rsid w:val="00257C00"/>
    <w:rsid w:val="002601AF"/>
    <w:rsid w:val="00266453"/>
    <w:rsid w:val="00270B5C"/>
    <w:rsid w:val="00282F2B"/>
    <w:rsid w:val="00283A5E"/>
    <w:rsid w:val="0028492D"/>
    <w:rsid w:val="0029135D"/>
    <w:rsid w:val="00291CEB"/>
    <w:rsid w:val="00295DCB"/>
    <w:rsid w:val="002A5E8C"/>
    <w:rsid w:val="002B49C2"/>
    <w:rsid w:val="002B52A2"/>
    <w:rsid w:val="002B62DC"/>
    <w:rsid w:val="002B6A7B"/>
    <w:rsid w:val="002C3068"/>
    <w:rsid w:val="002C3206"/>
    <w:rsid w:val="002C356D"/>
    <w:rsid w:val="002C6128"/>
    <w:rsid w:val="002C643F"/>
    <w:rsid w:val="002D2D4D"/>
    <w:rsid w:val="002D7C99"/>
    <w:rsid w:val="002E33FC"/>
    <w:rsid w:val="002E5EF3"/>
    <w:rsid w:val="002E66FA"/>
    <w:rsid w:val="002E6A0D"/>
    <w:rsid w:val="002F089C"/>
    <w:rsid w:val="002F6431"/>
    <w:rsid w:val="002F7117"/>
    <w:rsid w:val="003054DA"/>
    <w:rsid w:val="00311090"/>
    <w:rsid w:val="00311328"/>
    <w:rsid w:val="00311A5E"/>
    <w:rsid w:val="00317758"/>
    <w:rsid w:val="00325916"/>
    <w:rsid w:val="0032751B"/>
    <w:rsid w:val="00336BCE"/>
    <w:rsid w:val="00336BF6"/>
    <w:rsid w:val="00341776"/>
    <w:rsid w:val="00341EC1"/>
    <w:rsid w:val="0034211D"/>
    <w:rsid w:val="00350155"/>
    <w:rsid w:val="00356526"/>
    <w:rsid w:val="00356EE0"/>
    <w:rsid w:val="00361FB2"/>
    <w:rsid w:val="003636D1"/>
    <w:rsid w:val="00382508"/>
    <w:rsid w:val="00385521"/>
    <w:rsid w:val="003904F9"/>
    <w:rsid w:val="003950CA"/>
    <w:rsid w:val="00396735"/>
    <w:rsid w:val="003A3D1E"/>
    <w:rsid w:val="003B1350"/>
    <w:rsid w:val="003B1C79"/>
    <w:rsid w:val="003B6677"/>
    <w:rsid w:val="003D2BEB"/>
    <w:rsid w:val="003D2D8C"/>
    <w:rsid w:val="003D4FC6"/>
    <w:rsid w:val="003D6ECC"/>
    <w:rsid w:val="003D76C4"/>
    <w:rsid w:val="003D77D0"/>
    <w:rsid w:val="003E16A0"/>
    <w:rsid w:val="003E5835"/>
    <w:rsid w:val="003F0FD5"/>
    <w:rsid w:val="003F4228"/>
    <w:rsid w:val="003F4534"/>
    <w:rsid w:val="003F4F16"/>
    <w:rsid w:val="003F5D2E"/>
    <w:rsid w:val="003F773D"/>
    <w:rsid w:val="00403CF2"/>
    <w:rsid w:val="0041090A"/>
    <w:rsid w:val="00411B00"/>
    <w:rsid w:val="00420715"/>
    <w:rsid w:val="00420F1C"/>
    <w:rsid w:val="004241F4"/>
    <w:rsid w:val="004255BD"/>
    <w:rsid w:val="00426B46"/>
    <w:rsid w:val="00426D46"/>
    <w:rsid w:val="00436156"/>
    <w:rsid w:val="0043766B"/>
    <w:rsid w:val="004418A8"/>
    <w:rsid w:val="00441C10"/>
    <w:rsid w:val="00442DAF"/>
    <w:rsid w:val="00443034"/>
    <w:rsid w:val="00445DAF"/>
    <w:rsid w:val="00453265"/>
    <w:rsid w:val="004545C1"/>
    <w:rsid w:val="00461836"/>
    <w:rsid w:val="004618DB"/>
    <w:rsid w:val="004626F3"/>
    <w:rsid w:val="00462C7A"/>
    <w:rsid w:val="0046494D"/>
    <w:rsid w:val="00465B48"/>
    <w:rsid w:val="00465E09"/>
    <w:rsid w:val="00466853"/>
    <w:rsid w:val="00475965"/>
    <w:rsid w:val="00482153"/>
    <w:rsid w:val="004902D6"/>
    <w:rsid w:val="004971D8"/>
    <w:rsid w:val="00497CFC"/>
    <w:rsid w:val="004A17EC"/>
    <w:rsid w:val="004A1C7B"/>
    <w:rsid w:val="004B0FD8"/>
    <w:rsid w:val="004B2B5B"/>
    <w:rsid w:val="004B543E"/>
    <w:rsid w:val="004B5EFB"/>
    <w:rsid w:val="004B7513"/>
    <w:rsid w:val="004D2E1F"/>
    <w:rsid w:val="004D3544"/>
    <w:rsid w:val="004D7AA3"/>
    <w:rsid w:val="004E0197"/>
    <w:rsid w:val="004E0EEA"/>
    <w:rsid w:val="004E18DE"/>
    <w:rsid w:val="004E43F1"/>
    <w:rsid w:val="004E7654"/>
    <w:rsid w:val="004E7FDE"/>
    <w:rsid w:val="004F076D"/>
    <w:rsid w:val="004F09A5"/>
    <w:rsid w:val="004F6695"/>
    <w:rsid w:val="004F761D"/>
    <w:rsid w:val="00501437"/>
    <w:rsid w:val="00502CFE"/>
    <w:rsid w:val="0050582C"/>
    <w:rsid w:val="00506750"/>
    <w:rsid w:val="005154B7"/>
    <w:rsid w:val="00521F67"/>
    <w:rsid w:val="0052443D"/>
    <w:rsid w:val="00525D04"/>
    <w:rsid w:val="00525EF0"/>
    <w:rsid w:val="00527023"/>
    <w:rsid w:val="00531BB6"/>
    <w:rsid w:val="00533C98"/>
    <w:rsid w:val="005346C6"/>
    <w:rsid w:val="00535999"/>
    <w:rsid w:val="00536136"/>
    <w:rsid w:val="00543279"/>
    <w:rsid w:val="0055296D"/>
    <w:rsid w:val="005535C2"/>
    <w:rsid w:val="00554180"/>
    <w:rsid w:val="0055647B"/>
    <w:rsid w:val="00556B58"/>
    <w:rsid w:val="00557F4E"/>
    <w:rsid w:val="00562F81"/>
    <w:rsid w:val="005653F8"/>
    <w:rsid w:val="00566B04"/>
    <w:rsid w:val="005724F2"/>
    <w:rsid w:val="00572FB3"/>
    <w:rsid w:val="005767CA"/>
    <w:rsid w:val="005776B9"/>
    <w:rsid w:val="00581F00"/>
    <w:rsid w:val="00582B12"/>
    <w:rsid w:val="00583C5C"/>
    <w:rsid w:val="0058483C"/>
    <w:rsid w:val="005852FF"/>
    <w:rsid w:val="00585974"/>
    <w:rsid w:val="005912B6"/>
    <w:rsid w:val="00594972"/>
    <w:rsid w:val="00594E77"/>
    <w:rsid w:val="005951A7"/>
    <w:rsid w:val="00595AE8"/>
    <w:rsid w:val="00596541"/>
    <w:rsid w:val="005A3312"/>
    <w:rsid w:val="005A75C7"/>
    <w:rsid w:val="005A7E2E"/>
    <w:rsid w:val="005B2B9A"/>
    <w:rsid w:val="005B4437"/>
    <w:rsid w:val="005B588B"/>
    <w:rsid w:val="005C13D4"/>
    <w:rsid w:val="005C3773"/>
    <w:rsid w:val="005C43EC"/>
    <w:rsid w:val="005C78FB"/>
    <w:rsid w:val="005C7E35"/>
    <w:rsid w:val="005D5542"/>
    <w:rsid w:val="005D6C49"/>
    <w:rsid w:val="005E33A6"/>
    <w:rsid w:val="005E33B2"/>
    <w:rsid w:val="005E3CE5"/>
    <w:rsid w:val="005E7623"/>
    <w:rsid w:val="005F049F"/>
    <w:rsid w:val="005F1770"/>
    <w:rsid w:val="005F26F6"/>
    <w:rsid w:val="0060032C"/>
    <w:rsid w:val="006017C0"/>
    <w:rsid w:val="00602EC2"/>
    <w:rsid w:val="006039AF"/>
    <w:rsid w:val="00603DF4"/>
    <w:rsid w:val="00606DC2"/>
    <w:rsid w:val="00616060"/>
    <w:rsid w:val="006173BD"/>
    <w:rsid w:val="00624BDA"/>
    <w:rsid w:val="00624DD1"/>
    <w:rsid w:val="006338DC"/>
    <w:rsid w:val="00645193"/>
    <w:rsid w:val="006455D8"/>
    <w:rsid w:val="00645851"/>
    <w:rsid w:val="0064644E"/>
    <w:rsid w:val="00656375"/>
    <w:rsid w:val="0065741E"/>
    <w:rsid w:val="00660BBD"/>
    <w:rsid w:val="00663C31"/>
    <w:rsid w:val="00670C29"/>
    <w:rsid w:val="00672797"/>
    <w:rsid w:val="0067371F"/>
    <w:rsid w:val="00680D8F"/>
    <w:rsid w:val="00681D6C"/>
    <w:rsid w:val="006820FE"/>
    <w:rsid w:val="0068267A"/>
    <w:rsid w:val="00683686"/>
    <w:rsid w:val="006840B5"/>
    <w:rsid w:val="00684EA6"/>
    <w:rsid w:val="006853D8"/>
    <w:rsid w:val="00687A07"/>
    <w:rsid w:val="00696EED"/>
    <w:rsid w:val="00697E86"/>
    <w:rsid w:val="006A07BF"/>
    <w:rsid w:val="006A4DC8"/>
    <w:rsid w:val="006B335D"/>
    <w:rsid w:val="006C5245"/>
    <w:rsid w:val="006C6C63"/>
    <w:rsid w:val="006C6E57"/>
    <w:rsid w:val="006D32B3"/>
    <w:rsid w:val="006D5C5B"/>
    <w:rsid w:val="006D7F89"/>
    <w:rsid w:val="006E15C2"/>
    <w:rsid w:val="006E7ED8"/>
    <w:rsid w:val="006E7FCA"/>
    <w:rsid w:val="006F0987"/>
    <w:rsid w:val="006F16D9"/>
    <w:rsid w:val="006F33CF"/>
    <w:rsid w:val="0070146E"/>
    <w:rsid w:val="00701D88"/>
    <w:rsid w:val="00703570"/>
    <w:rsid w:val="007101F5"/>
    <w:rsid w:val="0071187E"/>
    <w:rsid w:val="007129B2"/>
    <w:rsid w:val="00715111"/>
    <w:rsid w:val="00715540"/>
    <w:rsid w:val="00721EBC"/>
    <w:rsid w:val="007241DD"/>
    <w:rsid w:val="00724357"/>
    <w:rsid w:val="007303A3"/>
    <w:rsid w:val="007402C9"/>
    <w:rsid w:val="0074725B"/>
    <w:rsid w:val="0074786B"/>
    <w:rsid w:val="00750D63"/>
    <w:rsid w:val="0075532A"/>
    <w:rsid w:val="007559B9"/>
    <w:rsid w:val="0076262A"/>
    <w:rsid w:val="0076464F"/>
    <w:rsid w:val="0076557A"/>
    <w:rsid w:val="007713BF"/>
    <w:rsid w:val="00774D6E"/>
    <w:rsid w:val="00774E80"/>
    <w:rsid w:val="007755E4"/>
    <w:rsid w:val="00780DCA"/>
    <w:rsid w:val="007812FD"/>
    <w:rsid w:val="0078676E"/>
    <w:rsid w:val="00786B8B"/>
    <w:rsid w:val="00790233"/>
    <w:rsid w:val="00792705"/>
    <w:rsid w:val="00797410"/>
    <w:rsid w:val="0079794C"/>
    <w:rsid w:val="00797C15"/>
    <w:rsid w:val="007A04CE"/>
    <w:rsid w:val="007A1859"/>
    <w:rsid w:val="007A3741"/>
    <w:rsid w:val="007A4873"/>
    <w:rsid w:val="007B6519"/>
    <w:rsid w:val="007C42CC"/>
    <w:rsid w:val="007D6ADB"/>
    <w:rsid w:val="007D6C43"/>
    <w:rsid w:val="007D7999"/>
    <w:rsid w:val="007E1193"/>
    <w:rsid w:val="007E1FA0"/>
    <w:rsid w:val="007E39DC"/>
    <w:rsid w:val="007F0706"/>
    <w:rsid w:val="0080159E"/>
    <w:rsid w:val="00811E32"/>
    <w:rsid w:val="0081299E"/>
    <w:rsid w:val="008138DB"/>
    <w:rsid w:val="0081728E"/>
    <w:rsid w:val="008178B7"/>
    <w:rsid w:val="0082417A"/>
    <w:rsid w:val="00825E69"/>
    <w:rsid w:val="0083314D"/>
    <w:rsid w:val="00833817"/>
    <w:rsid w:val="0084310C"/>
    <w:rsid w:val="008439B0"/>
    <w:rsid w:val="0085219C"/>
    <w:rsid w:val="008563E7"/>
    <w:rsid w:val="00863356"/>
    <w:rsid w:val="00864569"/>
    <w:rsid w:val="00866389"/>
    <w:rsid w:val="0086750B"/>
    <w:rsid w:val="0087244E"/>
    <w:rsid w:val="00876B4E"/>
    <w:rsid w:val="0087793F"/>
    <w:rsid w:val="008852C6"/>
    <w:rsid w:val="008872AB"/>
    <w:rsid w:val="0089199A"/>
    <w:rsid w:val="00892FFC"/>
    <w:rsid w:val="008A4252"/>
    <w:rsid w:val="008A67A8"/>
    <w:rsid w:val="008A67F8"/>
    <w:rsid w:val="008A7BA4"/>
    <w:rsid w:val="008B205D"/>
    <w:rsid w:val="008B2BBC"/>
    <w:rsid w:val="008B5122"/>
    <w:rsid w:val="008B66AF"/>
    <w:rsid w:val="008C0CAA"/>
    <w:rsid w:val="008C1EAE"/>
    <w:rsid w:val="008C4C1E"/>
    <w:rsid w:val="008C7D35"/>
    <w:rsid w:val="008D5B9C"/>
    <w:rsid w:val="008D7B1D"/>
    <w:rsid w:val="008E1E7A"/>
    <w:rsid w:val="008E39EB"/>
    <w:rsid w:val="008E556B"/>
    <w:rsid w:val="008E56AD"/>
    <w:rsid w:val="008E60FF"/>
    <w:rsid w:val="008F023D"/>
    <w:rsid w:val="008F13EB"/>
    <w:rsid w:val="008F3DE0"/>
    <w:rsid w:val="008F5673"/>
    <w:rsid w:val="00901247"/>
    <w:rsid w:val="009038AC"/>
    <w:rsid w:val="0090681C"/>
    <w:rsid w:val="00911A1C"/>
    <w:rsid w:val="009168D9"/>
    <w:rsid w:val="00920A04"/>
    <w:rsid w:val="009231F5"/>
    <w:rsid w:val="00945E85"/>
    <w:rsid w:val="00947928"/>
    <w:rsid w:val="00950D29"/>
    <w:rsid w:val="0095585D"/>
    <w:rsid w:val="00956709"/>
    <w:rsid w:val="00957E55"/>
    <w:rsid w:val="009617B7"/>
    <w:rsid w:val="0096291B"/>
    <w:rsid w:val="009638ED"/>
    <w:rsid w:val="00975295"/>
    <w:rsid w:val="009779F5"/>
    <w:rsid w:val="00981A03"/>
    <w:rsid w:val="00981D21"/>
    <w:rsid w:val="0098712D"/>
    <w:rsid w:val="00991BBE"/>
    <w:rsid w:val="0099223A"/>
    <w:rsid w:val="00994991"/>
    <w:rsid w:val="00997FC7"/>
    <w:rsid w:val="009A01FB"/>
    <w:rsid w:val="009A027F"/>
    <w:rsid w:val="009A286C"/>
    <w:rsid w:val="009A6B83"/>
    <w:rsid w:val="009B2B41"/>
    <w:rsid w:val="009B6521"/>
    <w:rsid w:val="009C2626"/>
    <w:rsid w:val="009C2689"/>
    <w:rsid w:val="009C297C"/>
    <w:rsid w:val="009C2D21"/>
    <w:rsid w:val="009C3888"/>
    <w:rsid w:val="009C46E7"/>
    <w:rsid w:val="009C64AF"/>
    <w:rsid w:val="009D58A7"/>
    <w:rsid w:val="009E07CF"/>
    <w:rsid w:val="009E30B5"/>
    <w:rsid w:val="009E7829"/>
    <w:rsid w:val="009F0C67"/>
    <w:rsid w:val="009F5348"/>
    <w:rsid w:val="009F53EA"/>
    <w:rsid w:val="00A01928"/>
    <w:rsid w:val="00A02EFE"/>
    <w:rsid w:val="00A03132"/>
    <w:rsid w:val="00A04EAC"/>
    <w:rsid w:val="00A05AA2"/>
    <w:rsid w:val="00A12AA6"/>
    <w:rsid w:val="00A12C16"/>
    <w:rsid w:val="00A13185"/>
    <w:rsid w:val="00A14C5E"/>
    <w:rsid w:val="00A16483"/>
    <w:rsid w:val="00A16951"/>
    <w:rsid w:val="00A27877"/>
    <w:rsid w:val="00A30161"/>
    <w:rsid w:val="00A309ED"/>
    <w:rsid w:val="00A30C25"/>
    <w:rsid w:val="00A35F05"/>
    <w:rsid w:val="00A361B3"/>
    <w:rsid w:val="00A3761E"/>
    <w:rsid w:val="00A46E1B"/>
    <w:rsid w:val="00A47D1A"/>
    <w:rsid w:val="00A50708"/>
    <w:rsid w:val="00A5155A"/>
    <w:rsid w:val="00A54DD2"/>
    <w:rsid w:val="00A55B17"/>
    <w:rsid w:val="00A60C80"/>
    <w:rsid w:val="00A654EB"/>
    <w:rsid w:val="00A705C6"/>
    <w:rsid w:val="00A82326"/>
    <w:rsid w:val="00A8256D"/>
    <w:rsid w:val="00A8498F"/>
    <w:rsid w:val="00A86B67"/>
    <w:rsid w:val="00A86DB5"/>
    <w:rsid w:val="00A9023D"/>
    <w:rsid w:val="00A949BB"/>
    <w:rsid w:val="00A94CF4"/>
    <w:rsid w:val="00AA0FB3"/>
    <w:rsid w:val="00AA31D4"/>
    <w:rsid w:val="00AA4314"/>
    <w:rsid w:val="00AA6BCD"/>
    <w:rsid w:val="00AB1B5B"/>
    <w:rsid w:val="00AC0DE9"/>
    <w:rsid w:val="00AC0F0E"/>
    <w:rsid w:val="00AC389F"/>
    <w:rsid w:val="00AD08F7"/>
    <w:rsid w:val="00AD1238"/>
    <w:rsid w:val="00AD6009"/>
    <w:rsid w:val="00AD6FAE"/>
    <w:rsid w:val="00AE3F73"/>
    <w:rsid w:val="00AE7F68"/>
    <w:rsid w:val="00AF6378"/>
    <w:rsid w:val="00B00113"/>
    <w:rsid w:val="00B025E3"/>
    <w:rsid w:val="00B04537"/>
    <w:rsid w:val="00B051C5"/>
    <w:rsid w:val="00B147F9"/>
    <w:rsid w:val="00B151F3"/>
    <w:rsid w:val="00B1558A"/>
    <w:rsid w:val="00B2291E"/>
    <w:rsid w:val="00B22A5F"/>
    <w:rsid w:val="00B23B65"/>
    <w:rsid w:val="00B24089"/>
    <w:rsid w:val="00B24DA5"/>
    <w:rsid w:val="00B2618E"/>
    <w:rsid w:val="00B37F87"/>
    <w:rsid w:val="00B4201E"/>
    <w:rsid w:val="00B508C6"/>
    <w:rsid w:val="00B51478"/>
    <w:rsid w:val="00B53A83"/>
    <w:rsid w:val="00B55385"/>
    <w:rsid w:val="00B6166B"/>
    <w:rsid w:val="00B67BF4"/>
    <w:rsid w:val="00B73A8A"/>
    <w:rsid w:val="00B73C70"/>
    <w:rsid w:val="00B74DAB"/>
    <w:rsid w:val="00B774E0"/>
    <w:rsid w:val="00B84467"/>
    <w:rsid w:val="00B86300"/>
    <w:rsid w:val="00B87DF8"/>
    <w:rsid w:val="00B91164"/>
    <w:rsid w:val="00B97557"/>
    <w:rsid w:val="00BA2DCD"/>
    <w:rsid w:val="00BA4CA7"/>
    <w:rsid w:val="00BB013E"/>
    <w:rsid w:val="00BB7EBF"/>
    <w:rsid w:val="00BC0131"/>
    <w:rsid w:val="00BC3B31"/>
    <w:rsid w:val="00BC42F4"/>
    <w:rsid w:val="00BC5861"/>
    <w:rsid w:val="00BD1BA4"/>
    <w:rsid w:val="00BD5373"/>
    <w:rsid w:val="00BD5B52"/>
    <w:rsid w:val="00BD630E"/>
    <w:rsid w:val="00BD7F97"/>
    <w:rsid w:val="00BE15E2"/>
    <w:rsid w:val="00BE1950"/>
    <w:rsid w:val="00BE2CC7"/>
    <w:rsid w:val="00BE431B"/>
    <w:rsid w:val="00BE5F6F"/>
    <w:rsid w:val="00BE7A1B"/>
    <w:rsid w:val="00BF108D"/>
    <w:rsid w:val="00BF55F8"/>
    <w:rsid w:val="00BF5C59"/>
    <w:rsid w:val="00C01BD4"/>
    <w:rsid w:val="00C04062"/>
    <w:rsid w:val="00C1251E"/>
    <w:rsid w:val="00C12B67"/>
    <w:rsid w:val="00C17D18"/>
    <w:rsid w:val="00C21BB0"/>
    <w:rsid w:val="00C23599"/>
    <w:rsid w:val="00C24549"/>
    <w:rsid w:val="00C279C7"/>
    <w:rsid w:val="00C3478C"/>
    <w:rsid w:val="00C36F12"/>
    <w:rsid w:val="00C40065"/>
    <w:rsid w:val="00C4525C"/>
    <w:rsid w:val="00C62F9B"/>
    <w:rsid w:val="00C63030"/>
    <w:rsid w:val="00C64E3E"/>
    <w:rsid w:val="00C65E82"/>
    <w:rsid w:val="00C66722"/>
    <w:rsid w:val="00C73191"/>
    <w:rsid w:val="00C756FC"/>
    <w:rsid w:val="00C75BB2"/>
    <w:rsid w:val="00C762F1"/>
    <w:rsid w:val="00C766BB"/>
    <w:rsid w:val="00C810FE"/>
    <w:rsid w:val="00C81EFB"/>
    <w:rsid w:val="00C879B5"/>
    <w:rsid w:val="00CA3353"/>
    <w:rsid w:val="00CA671B"/>
    <w:rsid w:val="00CB1AD4"/>
    <w:rsid w:val="00CB4B4E"/>
    <w:rsid w:val="00CC013B"/>
    <w:rsid w:val="00CC7987"/>
    <w:rsid w:val="00CD1971"/>
    <w:rsid w:val="00CD5A3E"/>
    <w:rsid w:val="00CE1477"/>
    <w:rsid w:val="00CE2CEB"/>
    <w:rsid w:val="00CE30AC"/>
    <w:rsid w:val="00CE5B45"/>
    <w:rsid w:val="00CF4A22"/>
    <w:rsid w:val="00CF6A8F"/>
    <w:rsid w:val="00D04622"/>
    <w:rsid w:val="00D079B6"/>
    <w:rsid w:val="00D107CE"/>
    <w:rsid w:val="00D109C5"/>
    <w:rsid w:val="00D116A8"/>
    <w:rsid w:val="00D162B5"/>
    <w:rsid w:val="00D2007D"/>
    <w:rsid w:val="00D20AA1"/>
    <w:rsid w:val="00D225C1"/>
    <w:rsid w:val="00D25421"/>
    <w:rsid w:val="00D2731A"/>
    <w:rsid w:val="00D32DF3"/>
    <w:rsid w:val="00D333D4"/>
    <w:rsid w:val="00D4566F"/>
    <w:rsid w:val="00D474F0"/>
    <w:rsid w:val="00D50ECF"/>
    <w:rsid w:val="00D54DB5"/>
    <w:rsid w:val="00D617CF"/>
    <w:rsid w:val="00D6208A"/>
    <w:rsid w:val="00D625E7"/>
    <w:rsid w:val="00D6315A"/>
    <w:rsid w:val="00D641F3"/>
    <w:rsid w:val="00D730F1"/>
    <w:rsid w:val="00D745D1"/>
    <w:rsid w:val="00D74BF9"/>
    <w:rsid w:val="00D77618"/>
    <w:rsid w:val="00D77957"/>
    <w:rsid w:val="00D80CC1"/>
    <w:rsid w:val="00D81C92"/>
    <w:rsid w:val="00D84639"/>
    <w:rsid w:val="00D905C7"/>
    <w:rsid w:val="00D907E5"/>
    <w:rsid w:val="00D948F6"/>
    <w:rsid w:val="00D970F4"/>
    <w:rsid w:val="00D976A7"/>
    <w:rsid w:val="00DA25E0"/>
    <w:rsid w:val="00DA6713"/>
    <w:rsid w:val="00DA6DE5"/>
    <w:rsid w:val="00DA7776"/>
    <w:rsid w:val="00DB4EF0"/>
    <w:rsid w:val="00DC0893"/>
    <w:rsid w:val="00DC16AA"/>
    <w:rsid w:val="00DC342A"/>
    <w:rsid w:val="00DC41AE"/>
    <w:rsid w:val="00DC5982"/>
    <w:rsid w:val="00DD4EAB"/>
    <w:rsid w:val="00DD6492"/>
    <w:rsid w:val="00DE0330"/>
    <w:rsid w:val="00DE3D2A"/>
    <w:rsid w:val="00DE489C"/>
    <w:rsid w:val="00DE67FB"/>
    <w:rsid w:val="00DF1C71"/>
    <w:rsid w:val="00DF437B"/>
    <w:rsid w:val="00DF4F1E"/>
    <w:rsid w:val="00E2617C"/>
    <w:rsid w:val="00E26C14"/>
    <w:rsid w:val="00E319EF"/>
    <w:rsid w:val="00E36661"/>
    <w:rsid w:val="00E447E8"/>
    <w:rsid w:val="00E4510E"/>
    <w:rsid w:val="00E57399"/>
    <w:rsid w:val="00E7068C"/>
    <w:rsid w:val="00E70B80"/>
    <w:rsid w:val="00E71185"/>
    <w:rsid w:val="00E73563"/>
    <w:rsid w:val="00E83505"/>
    <w:rsid w:val="00E83D49"/>
    <w:rsid w:val="00E86060"/>
    <w:rsid w:val="00E92D30"/>
    <w:rsid w:val="00E93858"/>
    <w:rsid w:val="00E939C8"/>
    <w:rsid w:val="00E93CAE"/>
    <w:rsid w:val="00E953E1"/>
    <w:rsid w:val="00EA2D24"/>
    <w:rsid w:val="00EB280B"/>
    <w:rsid w:val="00EB5430"/>
    <w:rsid w:val="00EB747A"/>
    <w:rsid w:val="00EC005D"/>
    <w:rsid w:val="00EC02FB"/>
    <w:rsid w:val="00ED14D0"/>
    <w:rsid w:val="00ED3C8B"/>
    <w:rsid w:val="00ED53CB"/>
    <w:rsid w:val="00ED600E"/>
    <w:rsid w:val="00ED79EA"/>
    <w:rsid w:val="00EF2BEB"/>
    <w:rsid w:val="00EF534D"/>
    <w:rsid w:val="00F00502"/>
    <w:rsid w:val="00F01A86"/>
    <w:rsid w:val="00F0222B"/>
    <w:rsid w:val="00F02BC4"/>
    <w:rsid w:val="00F031FB"/>
    <w:rsid w:val="00F06700"/>
    <w:rsid w:val="00F1089C"/>
    <w:rsid w:val="00F118D7"/>
    <w:rsid w:val="00F21B04"/>
    <w:rsid w:val="00F23669"/>
    <w:rsid w:val="00F24F86"/>
    <w:rsid w:val="00F257F5"/>
    <w:rsid w:val="00F32B50"/>
    <w:rsid w:val="00F33230"/>
    <w:rsid w:val="00F353E6"/>
    <w:rsid w:val="00F379E0"/>
    <w:rsid w:val="00F4322B"/>
    <w:rsid w:val="00F4576F"/>
    <w:rsid w:val="00F45E3F"/>
    <w:rsid w:val="00F47F75"/>
    <w:rsid w:val="00F515F3"/>
    <w:rsid w:val="00F565FB"/>
    <w:rsid w:val="00F57BE8"/>
    <w:rsid w:val="00F6249A"/>
    <w:rsid w:val="00F66254"/>
    <w:rsid w:val="00F708B3"/>
    <w:rsid w:val="00F7467F"/>
    <w:rsid w:val="00F84AAE"/>
    <w:rsid w:val="00F86E4B"/>
    <w:rsid w:val="00F87DDC"/>
    <w:rsid w:val="00F91072"/>
    <w:rsid w:val="00F931AC"/>
    <w:rsid w:val="00F96C13"/>
    <w:rsid w:val="00F971F7"/>
    <w:rsid w:val="00F9749B"/>
    <w:rsid w:val="00F97CA2"/>
    <w:rsid w:val="00FA4061"/>
    <w:rsid w:val="00FA41BC"/>
    <w:rsid w:val="00FA54C2"/>
    <w:rsid w:val="00FB02E3"/>
    <w:rsid w:val="00FB1388"/>
    <w:rsid w:val="00FB1C3F"/>
    <w:rsid w:val="00FB5215"/>
    <w:rsid w:val="00FC55EB"/>
    <w:rsid w:val="00FC7E73"/>
    <w:rsid w:val="00FC7F64"/>
    <w:rsid w:val="00FD02B6"/>
    <w:rsid w:val="00FD3C42"/>
    <w:rsid w:val="00FD3DD6"/>
    <w:rsid w:val="00FD53D9"/>
    <w:rsid w:val="00FD5CF8"/>
    <w:rsid w:val="00FE20A6"/>
    <w:rsid w:val="00FE3D7A"/>
    <w:rsid w:val="00FE4F31"/>
    <w:rsid w:val="00FE76F9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FD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99A"/>
    <w:pPr>
      <w:spacing w:after="200" w:line="276" w:lineRule="auto"/>
    </w:pPr>
    <w:rPr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22A5F"/>
    <w:pPr>
      <w:keepNext/>
      <w:keepLines/>
      <w:spacing w:before="200" w:after="0" w:line="240" w:lineRule="auto"/>
      <w:jc w:val="center"/>
      <w:outlineLvl w:val="1"/>
    </w:pPr>
    <w:rPr>
      <w:rFonts w:eastAsia="Times New Roman"/>
      <w:b/>
      <w:bCs/>
      <w:color w:val="FF6600"/>
      <w:sz w:val="40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B22A5F"/>
    <w:rPr>
      <w:rFonts w:ascii="Calibri" w:hAnsi="Calibri" w:cs="Times New Roman"/>
      <w:b/>
      <w:bCs/>
      <w:color w:val="FF6600"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B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B29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4E8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rsid w:val="00257C00"/>
    <w:rPr>
      <w:rFonts w:cs="Times New Roman"/>
      <w:color w:val="0000FF"/>
      <w:u w:val="single"/>
    </w:rPr>
  </w:style>
  <w:style w:type="paragraph" w:customStyle="1" w:styleId="msonospacing0">
    <w:name w:val="msonospacing"/>
    <w:basedOn w:val="Normal"/>
    <w:uiPriority w:val="99"/>
    <w:rsid w:val="00257C00"/>
    <w:pPr>
      <w:spacing w:after="0" w:line="240" w:lineRule="auto"/>
    </w:pPr>
    <w:rPr>
      <w:rFonts w:cs="Calibri"/>
      <w:lang w:val="en-GB" w:eastAsia="en-GB"/>
    </w:rPr>
  </w:style>
  <w:style w:type="paragraph" w:styleId="En-tte">
    <w:name w:val="header"/>
    <w:basedOn w:val="Normal"/>
    <w:link w:val="En-tteCar"/>
    <w:uiPriority w:val="99"/>
    <w:semiHidden/>
    <w:rsid w:val="00F8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84AA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8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84AA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A3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Default">
    <w:name w:val="Default"/>
    <w:rsid w:val="005F04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locked/>
    <w:rsid w:val="00D80CC1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80159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4B2B5B"/>
  </w:style>
  <w:style w:type="paragraph" w:customStyle="1" w:styleId="ListeAPuce">
    <w:name w:val="ListeAPuce"/>
    <w:basedOn w:val="Normal"/>
    <w:qFormat/>
    <w:rsid w:val="002C356D"/>
    <w:pPr>
      <w:numPr>
        <w:numId w:val="35"/>
      </w:numPr>
      <w:spacing w:after="0" w:line="240" w:lineRule="auto"/>
      <w:jc w:val="both"/>
    </w:pPr>
    <w:rPr>
      <w:rFonts w:ascii="Times New Roman" w:eastAsia="Times New Roman" w:hAnsi="Times New Roman"/>
      <w:szCs w:val="24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0582C"/>
    <w:rPr>
      <w:color w:val="808080"/>
      <w:shd w:val="clear" w:color="auto" w:fill="E6E6E6"/>
    </w:rPr>
  </w:style>
  <w:style w:type="paragraph" w:customStyle="1" w:styleId="yiv5344996898msonormal">
    <w:name w:val="yiv5344996898msonormal"/>
    <w:basedOn w:val="Normal"/>
    <w:rsid w:val="00920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elmt-chapeau">
    <w:name w:val="elmt-chapeau"/>
    <w:basedOn w:val="Normal"/>
    <w:rsid w:val="00482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locked/>
    <w:rsid w:val="00482153"/>
    <w:rPr>
      <w:b/>
      <w:bCs/>
    </w:rPr>
  </w:style>
  <w:style w:type="table" w:styleId="Grilledutableau">
    <w:name w:val="Table Grid"/>
    <w:basedOn w:val="TableauNormal"/>
    <w:locked/>
    <w:rsid w:val="0061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471712341msolistparagraph">
    <w:name w:val="yiv0471712341msolistparagraph"/>
    <w:basedOn w:val="Normal"/>
    <w:rsid w:val="00CA3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yiv0471712341msonormal">
    <w:name w:val="yiv0471712341msonormal"/>
    <w:basedOn w:val="Normal"/>
    <w:rsid w:val="00CA3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2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955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301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292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5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2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660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74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06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07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18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24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01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36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82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859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62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35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246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164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96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1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iredominique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groups?home=&amp;gid=18365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interel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cola.joels@gemalto.com" TargetMode="External"/><Relationship Id="rId10" Type="http://schemas.openxmlformats.org/officeDocument/2006/relationships/hyperlink" Target="http://www.interell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denis@axessi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A7A42-96F1-4F63-8115-72629ABB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Cercle InterElles</vt:lpstr>
    </vt:vector>
  </TitlesOfParts>
  <Manager/>
  <Company>Lenovo.com</Company>
  <LinksUpToDate>false</LinksUpToDate>
  <CharactersWithSpaces>7498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InterElles</dc:title>
  <dc:subject/>
  <dc:creator>pbeteille</dc:creator>
  <cp:keywords/>
  <dc:description/>
  <cp:lastModifiedBy>user</cp:lastModifiedBy>
  <cp:revision>1</cp:revision>
  <cp:lastPrinted>2017-12-16T10:44:00Z</cp:lastPrinted>
  <dcterms:created xsi:type="dcterms:W3CDTF">2017-12-16T10:46:00Z</dcterms:created>
  <dcterms:modified xsi:type="dcterms:W3CDTF">2017-12-18T06:50:00Z</dcterms:modified>
  <cp:category/>
</cp:coreProperties>
</file>